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6CFC9" w14:textId="77777777" w:rsidR="007B1DD6" w:rsidRPr="00643658" w:rsidRDefault="00DF3DFF">
      <w:pPr>
        <w:shd w:val="clear" w:color="auto" w:fill="0788B0"/>
        <w:spacing w:after="240"/>
        <w:rPr>
          <w:lang w:val="ru-RU"/>
        </w:rPr>
      </w:pPr>
      <w:r w:rsidRPr="00643658">
        <w:rPr>
          <w:lang w:val="ru-RU"/>
        </w:rPr>
        <w:t xml:space="preserve"> </w:t>
      </w:r>
    </w:p>
    <w:p w14:paraId="51FC5101" w14:textId="32190117" w:rsidR="007B1DD6" w:rsidRPr="00643658" w:rsidRDefault="00643658">
      <w:pPr>
        <w:spacing w:after="6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4F5D1C11" wp14:editId="420AA7F8">
            <wp:extent cx="1600200" cy="915160"/>
            <wp:effectExtent l="0" t="0" r="0" b="0"/>
            <wp:docPr id="11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123B52"/>
          <w:sz w:val="46"/>
          <w:lang w:val="ru-RU"/>
        </w:rPr>
        <w:br/>
      </w:r>
      <w:r w:rsidR="00DF3DFF" w:rsidRPr="00643658">
        <w:rPr>
          <w:b/>
          <w:color w:val="123B52"/>
          <w:sz w:val="46"/>
          <w:lang w:val="ru-RU"/>
        </w:rPr>
        <w:t>ПОЛОМОЕЧНАЯ МАШИНА</w:t>
      </w:r>
    </w:p>
    <w:p w14:paraId="57BC6F39" w14:textId="77777777" w:rsidR="007B1DD6" w:rsidRPr="00643658" w:rsidRDefault="00DF3DFF">
      <w:pPr>
        <w:spacing w:after="80"/>
        <w:jc w:val="center"/>
        <w:rPr>
          <w:lang w:val="ru-RU"/>
        </w:rPr>
      </w:pPr>
      <w:r>
        <w:rPr>
          <w:b/>
          <w:color w:val="0788B0"/>
          <w:sz w:val="76"/>
        </w:rPr>
        <w:t>JH</w:t>
      </w:r>
      <w:r w:rsidRPr="00643658">
        <w:rPr>
          <w:b/>
          <w:color w:val="0788B0"/>
          <w:sz w:val="76"/>
          <w:lang w:val="ru-RU"/>
        </w:rPr>
        <w:t>-350</w:t>
      </w:r>
    </w:p>
    <w:p w14:paraId="7303D211" w14:textId="77777777" w:rsidR="007B1DD6" w:rsidRPr="00643658" w:rsidRDefault="00DF3DFF">
      <w:pPr>
        <w:jc w:val="center"/>
        <w:rPr>
          <w:lang w:val="ru-RU"/>
        </w:rPr>
      </w:pPr>
      <w:r w:rsidRPr="00643658">
        <w:rPr>
          <w:b/>
          <w:color w:val="687783"/>
          <w:sz w:val="23"/>
          <w:lang w:val="ru-RU"/>
        </w:rPr>
        <w:t>Руководство по эксплуатации и каталог узлов</w:t>
      </w:r>
    </w:p>
    <w:p w14:paraId="749ED9BF" w14:textId="77777777" w:rsidR="007B1DD6" w:rsidRDefault="00DF3DFF">
      <w:pPr>
        <w:spacing w:after="20"/>
        <w:jc w:val="center"/>
      </w:pPr>
      <w:r>
        <w:rPr>
          <w:noProof/>
        </w:rPr>
        <w:drawing>
          <wp:inline distT="0" distB="0" distL="0" distR="0" wp14:anchorId="216A68FB" wp14:editId="0A4A34FC">
            <wp:extent cx="3355848" cy="5922085"/>
            <wp:effectExtent l="0" t="0" r="0" b="0"/>
            <wp:docPr id="1" name="Фирменная аккумуляторная поломоечная машина TOR JH-350, вид спереди" descr="Фирменная аккумуляторная поломоечная машина TOR JH-350, вид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5848" cy="59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1EC6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lastRenderedPageBreak/>
        <w:t xml:space="preserve">РАЗДЕЛ 01   •   РУКОВОДСТВО </w:t>
      </w:r>
      <w:r>
        <w:rPr>
          <w:b/>
          <w:color w:val="0788B0"/>
          <w:sz w:val="17"/>
        </w:rPr>
        <w:t>TOR</w:t>
      </w:r>
    </w:p>
    <w:p w14:paraId="438A59A3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Назначение и навигация</w:t>
      </w:r>
    </w:p>
    <w:p w14:paraId="2D9D9589" w14:textId="77777777" w:rsidR="007B1DD6" w:rsidRPr="00643658" w:rsidRDefault="00DF3DFF">
      <w:pPr>
        <w:rPr>
          <w:lang w:val="ru-RU"/>
        </w:rPr>
      </w:pPr>
      <w:r>
        <w:t>TOR</w:t>
      </w:r>
      <w:r w:rsidRPr="00643658">
        <w:rPr>
          <w:lang w:val="ru-RU"/>
        </w:rPr>
        <w:t xml:space="preserve"> </w:t>
      </w:r>
      <w:r>
        <w:t>JH</w:t>
      </w:r>
      <w:r w:rsidRPr="00643658">
        <w:rPr>
          <w:lang w:val="ru-RU"/>
        </w:rPr>
        <w:t>-350 — аккумуляторная поломоечная машина для механической мойки твердых напольных покрытий с одновременным сбором отработанного раствора. Руководство объединяет эксплуатацию, обслуживание и оригинальную взрыв-схему.</w:t>
      </w:r>
    </w:p>
    <w:p w14:paraId="117E8203" w14:textId="77777777" w:rsidR="007B1DD6" w:rsidRPr="00643658" w:rsidRDefault="00DF3DFF">
      <w:pPr>
        <w:pStyle w:val="2"/>
        <w:rPr>
          <w:lang w:val="ru-RU"/>
        </w:rPr>
      </w:pPr>
      <w:r w:rsidRPr="00643658">
        <w:rPr>
          <w:lang w:val="ru-RU"/>
        </w:rPr>
        <w:t xml:space="preserve">Группы </w:t>
      </w:r>
      <w:r w:rsidRPr="00643658">
        <w:rPr>
          <w:lang w:val="ru-RU"/>
        </w:rPr>
        <w:t>каталога деталей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4380"/>
        <w:gridCol w:w="4810"/>
      </w:tblGrid>
      <w:tr w:rsidR="007B1DD6" w14:paraId="5BA2F91B" w14:textId="77777777">
        <w:trPr>
          <w:cantSplit/>
          <w:tblHeader/>
        </w:trPr>
        <w:tc>
          <w:tcPr>
            <w:tcW w:w="9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4E6D61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Схема</w:t>
            </w:r>
            <w:proofErr w:type="spellEnd"/>
          </w:p>
        </w:tc>
        <w:tc>
          <w:tcPr>
            <w:tcW w:w="43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C6F63D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48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E12706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обслуживается</w:t>
            </w:r>
          </w:p>
        </w:tc>
      </w:tr>
      <w:tr w:rsidR="007B1DD6" w:rsidRPr="00643658" w14:paraId="36235A27" w14:textId="77777777">
        <w:trPr>
          <w:cantSplit/>
        </w:trPr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B582E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01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2883E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Панель управления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1A0D1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Кнопки, плата и корпус панели</w:t>
            </w:r>
          </w:p>
        </w:tc>
      </w:tr>
      <w:tr w:rsidR="007B1DD6" w14:paraId="39C28C90" w14:textId="77777777">
        <w:trPr>
          <w:cantSplit/>
        </w:trPr>
        <w:tc>
          <w:tcPr>
            <w:tcW w:w="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46570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02</w:t>
            </w:r>
          </w:p>
        </w:tc>
        <w:tc>
          <w:tcPr>
            <w:tcW w:w="4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8628C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Рукоятка, стойка и опоры</w:t>
            </w:r>
          </w:p>
        </w:tc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D6FD5D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Стойка, фиксация и опоры</w:t>
            </w:r>
          </w:p>
        </w:tc>
      </w:tr>
      <w:tr w:rsidR="007B1DD6" w:rsidRPr="00643658" w14:paraId="1AFE03D2" w14:textId="77777777">
        <w:trPr>
          <w:cantSplit/>
        </w:trPr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7377E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03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38CC0A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Баки, фильтр и всасывающие шланги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F891CC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Баки, фильтр, уплотнения и шланги</w:t>
            </w:r>
          </w:p>
        </w:tc>
      </w:tr>
      <w:tr w:rsidR="007B1DD6" w:rsidRPr="00643658" w14:paraId="78833407" w14:textId="77777777">
        <w:trPr>
          <w:cantSplit/>
        </w:trPr>
        <w:tc>
          <w:tcPr>
            <w:tcW w:w="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E5586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04</w:t>
            </w:r>
          </w:p>
        </w:tc>
        <w:tc>
          <w:tcPr>
            <w:tcW w:w="4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7DE581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 xml:space="preserve">Рама, батарейный отсек и </w:t>
            </w:r>
            <w:r w:rsidRPr="00643658">
              <w:rPr>
                <w:sz w:val="17"/>
                <w:lang w:val="ru-RU"/>
              </w:rPr>
              <w:t>всасывание</w:t>
            </w:r>
          </w:p>
        </w:tc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A372B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Батарейный отсек, колеса и вакуум</w:t>
            </w:r>
          </w:p>
        </w:tc>
      </w:tr>
      <w:tr w:rsidR="007B1DD6" w:rsidRPr="00643658" w14:paraId="72D5F266" w14:textId="77777777">
        <w:trPr>
          <w:cantSplit/>
        </w:trPr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FE55B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05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BEB4CA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Щеточный узел и подача раствора</w:t>
            </w:r>
          </w:p>
        </w:tc>
        <w:tc>
          <w:tcPr>
            <w:tcW w:w="4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A9653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Щетка, ее привод и клапан воды</w:t>
            </w:r>
          </w:p>
        </w:tc>
      </w:tr>
      <w:tr w:rsidR="007B1DD6" w:rsidRPr="00643658" w14:paraId="4C42AC02" w14:textId="77777777">
        <w:trPr>
          <w:cantSplit/>
        </w:trPr>
        <w:tc>
          <w:tcPr>
            <w:tcW w:w="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123D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06</w:t>
            </w:r>
          </w:p>
        </w:tc>
        <w:tc>
          <w:tcPr>
            <w:tcW w:w="4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88175D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Водосборная балка и скребки</w:t>
            </w:r>
          </w:p>
        </w:tc>
        <w:tc>
          <w:tcPr>
            <w:tcW w:w="48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F53017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Балка, резиновые скребки и патрубок</w:t>
            </w:r>
          </w:p>
        </w:tc>
      </w:tr>
    </w:tbl>
    <w:p w14:paraId="34CDB7C5" w14:textId="77777777" w:rsidR="007B1DD6" w:rsidRDefault="00DF3DFF">
      <w:pPr>
        <w:pStyle w:val="2"/>
      </w:pPr>
      <w:proofErr w:type="spellStart"/>
      <w:r>
        <w:t>Как</w:t>
      </w:r>
      <w:proofErr w:type="spellEnd"/>
      <w:r>
        <w:t xml:space="preserve"> </w:t>
      </w:r>
      <w:proofErr w:type="spellStart"/>
      <w:r>
        <w:t>читать</w:t>
      </w:r>
      <w:proofErr w:type="spellEnd"/>
      <w:r>
        <w:t xml:space="preserve"> </w:t>
      </w:r>
      <w:proofErr w:type="spellStart"/>
      <w:r>
        <w:t>обозначения</w:t>
      </w:r>
      <w:proofErr w:type="spellEnd"/>
    </w:p>
    <w:p w14:paraId="530FE1BF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 xml:space="preserve">Формат «схема 03, поз. 7» обозначает фильтр на </w:t>
      </w:r>
      <w:r w:rsidRPr="00643658">
        <w:rPr>
          <w:sz w:val="20"/>
          <w:lang w:val="ru-RU"/>
        </w:rPr>
        <w:t>третьем сборочном чертеже.</w:t>
      </w:r>
    </w:p>
    <w:p w14:paraId="23544CC8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Номер на рисунке соответствует строке русскоязычной таблицы под ним; количество указано на один узел.</w:t>
      </w:r>
    </w:p>
    <w:p w14:paraId="741259D0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Каталог содержит позиции и количество деталей, но не содержит заводских артикулов — уточняйте их у поставщика по модели и серий</w:t>
      </w:r>
      <w:r w:rsidRPr="00643658">
        <w:rPr>
          <w:sz w:val="20"/>
          <w:lang w:val="ru-RU"/>
        </w:rPr>
        <w:t>ному номеру.</w:t>
      </w:r>
    </w:p>
    <w:p w14:paraId="7F0C7380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К работе допускаются только обученные сотрудники, знакомые с этой инструкцией.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7948E3EE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BB7E7EB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ПЕРЕД ПЕРВЫМ </w:t>
            </w: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ЗАПУСКОМ  </w:t>
            </w:r>
            <w:r w:rsidRPr="00643658">
              <w:rPr>
                <w:sz w:val="19"/>
                <w:lang w:val="ru-RU"/>
              </w:rPr>
              <w:t>Проверьте</w:t>
            </w:r>
            <w:proofErr w:type="gramEnd"/>
            <w:r w:rsidRPr="00643658">
              <w:rPr>
                <w:sz w:val="19"/>
                <w:lang w:val="ru-RU"/>
              </w:rPr>
              <w:t xml:space="preserve"> комплектность, напряжение 24 В, установку щетки и скребка, герметичность шлангов и уровень заряда.</w:t>
            </w:r>
          </w:p>
        </w:tc>
      </w:tr>
    </w:tbl>
    <w:p w14:paraId="7C5D1F30" w14:textId="77777777" w:rsidR="007B1DD6" w:rsidRPr="00643658" w:rsidRDefault="007B1DD6">
      <w:pPr>
        <w:spacing w:after="0"/>
        <w:rPr>
          <w:lang w:val="ru-RU"/>
        </w:rPr>
      </w:pPr>
    </w:p>
    <w:p w14:paraId="1B826CDA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759696C6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 xml:space="preserve">РАЗДЕЛ 02   •   </w:t>
      </w:r>
      <w:r w:rsidRPr="00643658">
        <w:rPr>
          <w:b/>
          <w:color w:val="0788B0"/>
          <w:sz w:val="17"/>
          <w:lang w:val="ru-RU"/>
        </w:rPr>
        <w:t>ОБЯЗАТЕЛЬНО</w:t>
      </w:r>
    </w:p>
    <w:p w14:paraId="2D2310E2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Требования безопасности</w:t>
      </w:r>
    </w:p>
    <w:p w14:paraId="354B77C2" w14:textId="77777777" w:rsidR="007B1DD6" w:rsidRPr="00643658" w:rsidRDefault="00DF3DFF">
      <w:pPr>
        <w:pStyle w:val="2"/>
        <w:rPr>
          <w:lang w:val="ru-RU"/>
        </w:rPr>
      </w:pPr>
      <w:r w:rsidRPr="00643658">
        <w:rPr>
          <w:lang w:val="ru-RU"/>
        </w:rPr>
        <w:t>Условия эксплуатации</w:t>
      </w:r>
    </w:p>
    <w:p w14:paraId="2B3E1629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Используйте машину на ровном твердом покрытии внутри помещений; обеспечьте достаточное освещение и свободный проход.</w:t>
      </w:r>
    </w:p>
    <w:p w14:paraId="07E4DDB8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 xml:space="preserve">Перед уборкой уберите с пола кабели, пленку, крупные предметы и острый </w:t>
      </w:r>
      <w:r w:rsidRPr="00643658">
        <w:rPr>
          <w:sz w:val="20"/>
          <w:lang w:val="ru-RU"/>
        </w:rPr>
        <w:t>мусор; обозначьте зону знаком «Осторожно, мокрый пол».</w:t>
      </w:r>
    </w:p>
    <w:p w14:paraId="721A7F82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работайте на уклонах, ступенях, эскалаторах, скользких рампах и не перевозите людей на машине.</w:t>
      </w:r>
    </w:p>
    <w:p w14:paraId="7D9A89BF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допускайте детей, посторонних лиц и животных в рабочую зону.</w:t>
      </w:r>
    </w:p>
    <w:p w14:paraId="2CA35767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применяйте аппарат для горючих жидко</w:t>
      </w:r>
      <w:r w:rsidRPr="00643658">
        <w:rPr>
          <w:sz w:val="20"/>
          <w:lang w:val="ru-RU"/>
        </w:rPr>
        <w:t>стей, растворителей, токсичных веществ, тлеющего мусора и взрывоопасной пыли.</w:t>
      </w:r>
    </w:p>
    <w:p w14:paraId="115CDD5E" w14:textId="77777777" w:rsidR="007B1DD6" w:rsidRDefault="00DF3DFF">
      <w:pPr>
        <w:pStyle w:val="2"/>
      </w:pPr>
      <w:proofErr w:type="spellStart"/>
      <w:r>
        <w:t>Электробезопасность</w:t>
      </w:r>
      <w:proofErr w:type="spellEnd"/>
      <w:r>
        <w:t xml:space="preserve"> и </w:t>
      </w:r>
      <w:proofErr w:type="spellStart"/>
      <w:r>
        <w:t>аккумулятор</w:t>
      </w:r>
      <w:proofErr w:type="spellEnd"/>
    </w:p>
    <w:p w14:paraId="32A5158C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Перед установкой щетки, очисткой, ремонтом и проверкой соединений выключите питание и исключите случайный запуск.</w:t>
      </w:r>
    </w:p>
    <w:p w14:paraId="023870C2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Используйте исправное зарядное</w:t>
      </w:r>
      <w:r w:rsidRPr="00643658">
        <w:rPr>
          <w:sz w:val="20"/>
          <w:lang w:val="ru-RU"/>
        </w:rPr>
        <w:t xml:space="preserve"> устройство, совместимое с установленной батареей 24 В и ее типом; заряжайте только в сухом проветриваемом помещении.</w:t>
      </w:r>
    </w:p>
    <w:p w14:paraId="4A4A6E3C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направляйте струю воды на панель управления, зарядный разъем, батарейный отсек и двигатель всасывания.</w:t>
      </w:r>
    </w:p>
    <w:p w14:paraId="2473D0A3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кладите металлические предмет</w:t>
      </w:r>
      <w:r w:rsidRPr="00643658">
        <w:rPr>
          <w:sz w:val="20"/>
          <w:lang w:val="ru-RU"/>
        </w:rPr>
        <w:t>ы на аккумулятор и не вскрывайте батарею или зарядное устройство самостоятельно.</w:t>
      </w:r>
    </w:p>
    <w:p w14:paraId="0A17C9B8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При перегреве, искрении, запахе гари, повреждении кабеля или попадании воды в электрический узел немедленно прекратите работу.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14:paraId="68CE1C53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DA25CC7" w14:textId="77777777" w:rsidR="007B1DD6" w:rsidRDefault="00DF3DFF">
            <w:pPr>
              <w:spacing w:after="0" w:line="269" w:lineRule="auto"/>
            </w:pPr>
            <w:r w:rsidRPr="00643658">
              <w:rPr>
                <w:b/>
                <w:color w:val="C5362C"/>
                <w:sz w:val="19"/>
                <w:lang w:val="ru-RU"/>
              </w:rPr>
              <w:t xml:space="preserve">ОПАСНАЯ </w:t>
            </w:r>
            <w:proofErr w:type="gramStart"/>
            <w:r w:rsidRPr="00643658">
              <w:rPr>
                <w:b/>
                <w:color w:val="C5362C"/>
                <w:sz w:val="19"/>
                <w:lang w:val="ru-RU"/>
              </w:rPr>
              <w:t xml:space="preserve">ЗОНА  </w:t>
            </w:r>
            <w:r w:rsidRPr="00643658">
              <w:rPr>
                <w:sz w:val="19"/>
                <w:lang w:val="ru-RU"/>
              </w:rPr>
              <w:t>Не</w:t>
            </w:r>
            <w:proofErr w:type="gramEnd"/>
            <w:r w:rsidRPr="00643658">
              <w:rPr>
                <w:sz w:val="19"/>
                <w:lang w:val="ru-RU"/>
              </w:rPr>
              <w:t xml:space="preserve"> приближайте руки, стопы, </w:t>
            </w:r>
            <w:r w:rsidRPr="00643658">
              <w:rPr>
                <w:sz w:val="19"/>
                <w:lang w:val="ru-RU"/>
              </w:rPr>
              <w:t xml:space="preserve">свободную одежду и шланги к вращающейся щетке. </w:t>
            </w:r>
            <w:proofErr w:type="spellStart"/>
            <w:r>
              <w:rPr>
                <w:sz w:val="19"/>
              </w:rPr>
              <w:t>Сервис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электрических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узлов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выполняет</w:t>
            </w:r>
            <w:proofErr w:type="spellEnd"/>
            <w:r>
              <w:rPr>
                <w:sz w:val="19"/>
              </w:rPr>
              <w:t xml:space="preserve"> квалифицированный специалист.</w:t>
            </w:r>
          </w:p>
        </w:tc>
      </w:tr>
    </w:tbl>
    <w:p w14:paraId="46219AC8" w14:textId="77777777" w:rsidR="007B1DD6" w:rsidRDefault="007B1DD6">
      <w:pPr>
        <w:spacing w:after="0"/>
      </w:pPr>
    </w:p>
    <w:p w14:paraId="123BC373" w14:textId="77777777" w:rsidR="007B1DD6" w:rsidRDefault="00DF3DFF">
      <w:r>
        <w:br w:type="page"/>
      </w:r>
    </w:p>
    <w:p w14:paraId="19C5CF9F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03   •   TOR JH-350</w:t>
      </w:r>
    </w:p>
    <w:p w14:paraId="54BACD1E" w14:textId="77777777" w:rsidR="007B1DD6" w:rsidRDefault="00DF3DFF">
      <w:pPr>
        <w:pStyle w:val="1"/>
      </w:pPr>
      <w:r>
        <w:t>Технические характеристики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350"/>
      </w:tblGrid>
      <w:tr w:rsidR="007B1DD6" w14:paraId="7AB879E3" w14:textId="77777777">
        <w:trPr>
          <w:cantSplit/>
          <w:tblHeader/>
        </w:trPr>
        <w:tc>
          <w:tcPr>
            <w:tcW w:w="47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5BE73F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53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C30C37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7B1DD6" w14:paraId="2F81CEFF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28E67D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Модель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1F07FA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TOR JH-350</w:t>
            </w:r>
          </w:p>
        </w:tc>
      </w:tr>
      <w:tr w:rsidR="007B1DD6" w14:paraId="023C9BA3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EE9ED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Тип машины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90E20B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 xml:space="preserve">Аккумуляторная </w:t>
            </w:r>
            <w:r>
              <w:rPr>
                <w:sz w:val="18"/>
              </w:rPr>
              <w:t>поломоечная</w:t>
            </w:r>
          </w:p>
        </w:tc>
      </w:tr>
      <w:tr w:rsidR="007B1DD6" w14:paraId="5C1508A6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B754F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Рабочая ширина щетки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404147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350 мм / 14 дюймов</w:t>
            </w:r>
          </w:p>
        </w:tc>
      </w:tr>
      <w:tr w:rsidR="007B1DD6" w14:paraId="1360201A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9A990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Ширина водосборной балки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EACA4F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350 мм</w:t>
            </w:r>
          </w:p>
        </w:tc>
      </w:tr>
      <w:tr w:rsidR="007B1DD6" w14:paraId="5A3C1CFF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BC5265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Объем бака чистого раствора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1DB6F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20 л</w:t>
            </w:r>
          </w:p>
        </w:tc>
      </w:tr>
      <w:tr w:rsidR="007B1DD6" w14:paraId="2CE93D92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13D39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Объем бака-утилизатора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6A4B3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25 л</w:t>
            </w:r>
          </w:p>
        </w:tc>
      </w:tr>
      <w:tr w:rsidR="007B1DD6" w14:paraId="3F452704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BDC04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Производительность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42DFE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до 1350 м²/ч</w:t>
            </w:r>
          </w:p>
        </w:tc>
      </w:tr>
      <w:tr w:rsidR="007B1DD6" w14:paraId="0713B722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691B4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Номинальное напряжение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08AA5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24 В</w:t>
            </w:r>
          </w:p>
        </w:tc>
      </w:tr>
      <w:tr w:rsidR="007B1DD6" w14:paraId="4EC9AC28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654901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Мощность двигателя щетки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E60F0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400 Вт</w:t>
            </w:r>
          </w:p>
        </w:tc>
      </w:tr>
      <w:tr w:rsidR="007B1DD6" w14:paraId="58CFCB8E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E539F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Мощность двигателя всасывания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3AD37A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500 Вт</w:t>
            </w:r>
          </w:p>
        </w:tc>
      </w:tr>
      <w:tr w:rsidR="007B1DD6" w14:paraId="09B937E5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C0F76E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Время работы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E0FF92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ориентировочно 3–4 часа</w:t>
            </w:r>
          </w:p>
        </w:tc>
      </w:tr>
      <w:tr w:rsidR="007B1DD6" w14:paraId="3C740231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A1F3FB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Масса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19A8F7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55 кг</w:t>
            </w:r>
          </w:p>
        </w:tc>
      </w:tr>
      <w:tr w:rsidR="007B1DD6" w14:paraId="0B0074E9" w14:textId="77777777">
        <w:trPr>
          <w:cantSplit/>
        </w:trPr>
        <w:tc>
          <w:tcPr>
            <w:tcW w:w="4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84F24F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Размер упаковки</w:t>
            </w:r>
          </w:p>
        </w:tc>
        <w:tc>
          <w:tcPr>
            <w:tcW w:w="5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098BE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900 × 580 × 700 мм</w:t>
            </w:r>
          </w:p>
        </w:tc>
      </w:tr>
      <w:tr w:rsidR="007B1DD6" w:rsidRPr="00643658" w14:paraId="037BCE83" w14:textId="77777777">
        <w:trPr>
          <w:cantSplit/>
        </w:trPr>
        <w:tc>
          <w:tcPr>
            <w:tcW w:w="4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1D7DA" w14:textId="77777777" w:rsidR="007B1DD6" w:rsidRDefault="00DF3DFF">
            <w:pPr>
              <w:spacing w:after="0" w:line="254" w:lineRule="auto"/>
            </w:pPr>
            <w:r>
              <w:rPr>
                <w:sz w:val="18"/>
              </w:rPr>
              <w:t>Емкость аккумулятора</w:t>
            </w:r>
          </w:p>
        </w:tc>
        <w:tc>
          <w:tcPr>
            <w:tcW w:w="5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128B6F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8"/>
                <w:lang w:val="ru-RU"/>
              </w:rPr>
              <w:t>Смотрите маркировку фактически установленной АКБ</w:t>
            </w:r>
          </w:p>
        </w:tc>
      </w:tr>
    </w:tbl>
    <w:p w14:paraId="3FAE1902" w14:textId="77777777" w:rsidR="007B1DD6" w:rsidRPr="00643658" w:rsidRDefault="00DF3DFF">
      <w:pPr>
        <w:pStyle w:val="2"/>
        <w:rPr>
          <w:lang w:val="ru-RU"/>
        </w:rPr>
      </w:pPr>
      <w:r w:rsidRPr="00643658">
        <w:rPr>
          <w:lang w:val="ru-RU"/>
        </w:rPr>
        <w:t>О емкости аккумулятора</w:t>
      </w:r>
    </w:p>
    <w:p w14:paraId="15023C05" w14:textId="77777777" w:rsidR="007B1DD6" w:rsidRPr="00643658" w:rsidRDefault="00DF3DFF">
      <w:pPr>
        <w:rPr>
          <w:lang w:val="ru-RU"/>
        </w:rPr>
      </w:pPr>
      <w:r w:rsidRPr="00643658">
        <w:rPr>
          <w:sz w:val="19"/>
          <w:lang w:val="ru-RU"/>
        </w:rPr>
        <w:t xml:space="preserve">Емкость измеряется в </w:t>
      </w:r>
      <w:r w:rsidRPr="00643658">
        <w:rPr>
          <w:sz w:val="19"/>
          <w:lang w:val="ru-RU"/>
        </w:rPr>
        <w:t>ампер-часах (</w:t>
      </w:r>
      <w:proofErr w:type="spellStart"/>
      <w:r w:rsidRPr="00643658">
        <w:rPr>
          <w:sz w:val="19"/>
          <w:lang w:val="ru-RU"/>
        </w:rPr>
        <w:t>А·ч</w:t>
      </w:r>
      <w:proofErr w:type="spellEnd"/>
      <w:r w:rsidRPr="00643658">
        <w:rPr>
          <w:sz w:val="19"/>
          <w:lang w:val="ru-RU"/>
        </w:rPr>
        <w:t xml:space="preserve">). В исходной документации </w:t>
      </w:r>
      <w:r>
        <w:rPr>
          <w:sz w:val="19"/>
        </w:rPr>
        <w:t>JH</w:t>
      </w:r>
      <w:r w:rsidRPr="00643658">
        <w:rPr>
          <w:sz w:val="19"/>
          <w:lang w:val="ru-RU"/>
        </w:rPr>
        <w:t xml:space="preserve">-350 ее значение не указано, поэтому определяйте его по </w:t>
      </w:r>
      <w:proofErr w:type="spellStart"/>
      <w:r w:rsidRPr="00643658">
        <w:rPr>
          <w:sz w:val="19"/>
          <w:lang w:val="ru-RU"/>
        </w:rPr>
        <w:t>шильде</w:t>
      </w:r>
      <w:proofErr w:type="spellEnd"/>
      <w:r w:rsidRPr="00643658">
        <w:rPr>
          <w:sz w:val="19"/>
          <w:lang w:val="ru-RU"/>
        </w:rPr>
        <w:t xml:space="preserve"> конкретной батареи. Запас энергии в ватт-часах рассчитывается как 24 В × емкость (</w:t>
      </w:r>
      <w:proofErr w:type="spellStart"/>
      <w:r w:rsidRPr="00643658">
        <w:rPr>
          <w:sz w:val="19"/>
          <w:lang w:val="ru-RU"/>
        </w:rPr>
        <w:t>А·ч</w:t>
      </w:r>
      <w:proofErr w:type="spellEnd"/>
      <w:r w:rsidRPr="00643658">
        <w:rPr>
          <w:sz w:val="19"/>
          <w:lang w:val="ru-RU"/>
        </w:rPr>
        <w:t>).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5664DA10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1C53A93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ВАЖНО  </w:t>
            </w:r>
            <w:r w:rsidRPr="00643658">
              <w:rPr>
                <w:sz w:val="19"/>
                <w:lang w:val="ru-RU"/>
              </w:rPr>
              <w:t>Фактическая</w:t>
            </w:r>
            <w:proofErr w:type="gramEnd"/>
            <w:r w:rsidRPr="00643658">
              <w:rPr>
                <w:sz w:val="19"/>
                <w:lang w:val="ru-RU"/>
              </w:rPr>
              <w:t xml:space="preserve"> продолжительность работы зависит от емкос</w:t>
            </w:r>
            <w:r w:rsidRPr="00643658">
              <w:rPr>
                <w:sz w:val="19"/>
                <w:lang w:val="ru-RU"/>
              </w:rPr>
              <w:t xml:space="preserve">ти и состояния батареи, режима </w:t>
            </w:r>
            <w:r>
              <w:rPr>
                <w:sz w:val="19"/>
              </w:rPr>
              <w:t>ECO</w:t>
            </w:r>
            <w:r w:rsidRPr="00643658">
              <w:rPr>
                <w:sz w:val="19"/>
                <w:lang w:val="ru-RU"/>
              </w:rPr>
              <w:t>, загрязнения пола и включенных функций.</w:t>
            </w:r>
          </w:p>
        </w:tc>
      </w:tr>
    </w:tbl>
    <w:p w14:paraId="760E8EA5" w14:textId="77777777" w:rsidR="007B1DD6" w:rsidRPr="00643658" w:rsidRDefault="007B1DD6">
      <w:pPr>
        <w:spacing w:after="0"/>
        <w:rPr>
          <w:lang w:val="ru-RU"/>
        </w:rPr>
      </w:pPr>
    </w:p>
    <w:p w14:paraId="2783534B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741F27C1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04   •   КОНСТРУКЦИЯ</w:t>
      </w:r>
    </w:p>
    <w:p w14:paraId="6A450A33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Общий вид и основные узлы</w:t>
      </w:r>
    </w:p>
    <w:p w14:paraId="75A546BA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BDF6C2E" wp14:editId="2546093D">
            <wp:extent cx="6309360" cy="4370546"/>
            <wp:effectExtent l="0" t="0" r="0" b="0"/>
            <wp:docPr id="2" name="Высококачественные фотографии поломоечной машины TOR JH-350 слева и справа" descr="Высококачественные фотографии поломоечной машины TOR JH-350 слева и спр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37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7459B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 xml:space="preserve">Фирменная поломоечная машина </w:t>
      </w:r>
      <w:r>
        <w:t>TOR</w:t>
      </w:r>
      <w:r w:rsidRPr="00643658">
        <w:rPr>
          <w:lang w:val="ru-RU"/>
        </w:rPr>
        <w:t xml:space="preserve"> </w:t>
      </w:r>
      <w:r>
        <w:t>JH</w:t>
      </w:r>
      <w:r w:rsidRPr="00643658">
        <w:rPr>
          <w:lang w:val="ru-RU"/>
        </w:rPr>
        <w:t>-350: два ракурса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5770"/>
        <w:gridCol w:w="1180"/>
      </w:tblGrid>
      <w:tr w:rsidR="007B1DD6" w14:paraId="3C026488" w14:textId="77777777">
        <w:trPr>
          <w:cantSplit/>
          <w:tblHeader/>
        </w:trPr>
        <w:tc>
          <w:tcPr>
            <w:tcW w:w="31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624DA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57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D074FE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11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51E26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Схема</w:t>
            </w:r>
          </w:p>
        </w:tc>
      </w:tr>
      <w:tr w:rsidR="007B1DD6" w14:paraId="11393FD5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78F3F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Панель и рукоятка</w:t>
            </w:r>
          </w:p>
        </w:tc>
        <w:tc>
          <w:tcPr>
            <w:tcW w:w="57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9F358F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 xml:space="preserve">Управление </w:t>
            </w:r>
            <w:r w:rsidRPr="00643658">
              <w:rPr>
                <w:sz w:val="17"/>
                <w:lang w:val="ru-RU"/>
              </w:rPr>
              <w:t>функциями и направление движения</w:t>
            </w:r>
          </w:p>
        </w:tc>
        <w:tc>
          <w:tcPr>
            <w:tcW w:w="1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68858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01 / 02</w:t>
            </w:r>
          </w:p>
        </w:tc>
      </w:tr>
      <w:tr w:rsidR="007B1DD6" w14:paraId="11535E94" w14:textId="77777777">
        <w:trPr>
          <w:cantSplit/>
        </w:trPr>
        <w:tc>
          <w:tcPr>
            <w:tcW w:w="31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529A21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Баки и шланги</w:t>
            </w:r>
          </w:p>
        </w:tc>
        <w:tc>
          <w:tcPr>
            <w:tcW w:w="57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EFD654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Подача чистой воды и сбор грязной жидкости</w:t>
            </w:r>
          </w:p>
        </w:tc>
        <w:tc>
          <w:tcPr>
            <w:tcW w:w="1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E356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03</w:t>
            </w:r>
          </w:p>
        </w:tc>
      </w:tr>
      <w:tr w:rsidR="007B1DD6" w14:paraId="631E4487" w14:textId="77777777">
        <w:trPr>
          <w:cantSplit/>
        </w:trPr>
        <w:tc>
          <w:tcPr>
            <w:tcW w:w="31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60030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Батарейный отсек и рама</w:t>
            </w:r>
          </w:p>
        </w:tc>
        <w:tc>
          <w:tcPr>
            <w:tcW w:w="57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1AE6F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Питание 24 В, колеса и вакуумный привод</w:t>
            </w:r>
          </w:p>
        </w:tc>
        <w:tc>
          <w:tcPr>
            <w:tcW w:w="1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DD8A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04</w:t>
            </w:r>
          </w:p>
        </w:tc>
      </w:tr>
      <w:tr w:rsidR="007B1DD6" w14:paraId="6D8C3B5E" w14:textId="77777777">
        <w:trPr>
          <w:cantSplit/>
        </w:trPr>
        <w:tc>
          <w:tcPr>
            <w:tcW w:w="31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7ED99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Щетка и водосборная балка</w:t>
            </w:r>
          </w:p>
        </w:tc>
        <w:tc>
          <w:tcPr>
            <w:tcW w:w="57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2D867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Очистка пола и удаление остаточной влаги</w:t>
            </w:r>
          </w:p>
        </w:tc>
        <w:tc>
          <w:tcPr>
            <w:tcW w:w="1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4CEBF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05 / 06</w:t>
            </w:r>
          </w:p>
        </w:tc>
      </w:tr>
      <w:tr w:rsidR="007B1DD6" w:rsidRPr="00643658" w14:paraId="06DEF677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7CE7804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БРЕНД </w:t>
            </w:r>
            <w:proofErr w:type="gramStart"/>
            <w:r>
              <w:rPr>
                <w:b/>
                <w:color w:val="0788B0"/>
                <w:sz w:val="19"/>
              </w:rPr>
              <w:t>TOR</w:t>
            </w:r>
            <w:r w:rsidRPr="00643658">
              <w:rPr>
                <w:b/>
                <w:color w:val="0788B0"/>
                <w:sz w:val="19"/>
                <w:lang w:val="ru-RU"/>
              </w:rPr>
              <w:t xml:space="preserve">  </w:t>
            </w:r>
            <w:r w:rsidRPr="00643658">
              <w:rPr>
                <w:sz w:val="19"/>
                <w:lang w:val="ru-RU"/>
              </w:rPr>
              <w:t>Фирменное</w:t>
            </w:r>
            <w:proofErr w:type="gramEnd"/>
            <w:r w:rsidRPr="00643658">
              <w:rPr>
                <w:sz w:val="19"/>
                <w:lang w:val="ru-RU"/>
              </w:rPr>
              <w:t xml:space="preserve"> обозначение </w:t>
            </w:r>
            <w:r>
              <w:rPr>
                <w:sz w:val="19"/>
              </w:rPr>
              <w:t>TOR</w:t>
            </w:r>
            <w:r w:rsidRPr="00643658">
              <w:rPr>
                <w:sz w:val="19"/>
                <w:lang w:val="ru-RU"/>
              </w:rPr>
              <w:t xml:space="preserve"> нанесено на лицевой части аппарата. Для заказа запчастей дополнительно сверяйте модель </w:t>
            </w:r>
            <w:r>
              <w:rPr>
                <w:sz w:val="19"/>
              </w:rPr>
              <w:t>JH</w:t>
            </w:r>
            <w:r w:rsidRPr="00643658">
              <w:rPr>
                <w:sz w:val="19"/>
                <w:lang w:val="ru-RU"/>
              </w:rPr>
              <w:t>-350 и серийный номер.</w:t>
            </w:r>
          </w:p>
        </w:tc>
      </w:tr>
    </w:tbl>
    <w:p w14:paraId="32A1F1DF" w14:textId="77777777" w:rsidR="007B1DD6" w:rsidRPr="00643658" w:rsidRDefault="007B1DD6">
      <w:pPr>
        <w:spacing w:after="0"/>
        <w:rPr>
          <w:lang w:val="ru-RU"/>
        </w:rPr>
      </w:pPr>
    </w:p>
    <w:p w14:paraId="09C8CC29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774CF3B1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05   •   КНОПКИ И ИНДИКАЦИЯ</w:t>
      </w:r>
    </w:p>
    <w:p w14:paraId="5E2DD359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Панель управления</w:t>
      </w:r>
    </w:p>
    <w:p w14:paraId="1F11D586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0ADD2B8D" wp14:editId="61DC7126">
            <wp:extent cx="6355080" cy="3946839"/>
            <wp:effectExtent l="0" t="0" r="0" b="0"/>
            <wp:docPr id="3" name="Фотография панели TOR JH-350 с шестью пронумерованными органами управления" descr="Фотография панели TOR JH-350 с шестью пронумерованными органами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94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94781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>Элементы панели управления с русской расшифровко</w:t>
      </w:r>
      <w:r w:rsidRPr="00643658">
        <w:rPr>
          <w:lang w:val="ru-RU"/>
        </w:rPr>
        <w:t>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3130"/>
        <w:gridCol w:w="6320"/>
      </w:tblGrid>
      <w:tr w:rsidR="007B1DD6" w14:paraId="6E02B8CC" w14:textId="77777777">
        <w:trPr>
          <w:cantSplit/>
          <w:tblHeader/>
        </w:trPr>
        <w:tc>
          <w:tcPr>
            <w:tcW w:w="6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8E0D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1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55EB01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3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52B81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</w:tr>
      <w:tr w:rsidR="007B1DD6" w14:paraId="19AAD49B" w14:textId="77777777">
        <w:trPr>
          <w:cantSplit/>
        </w:trPr>
        <w:tc>
          <w:tcPr>
            <w:tcW w:w="6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85F2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  <w:tc>
          <w:tcPr>
            <w:tcW w:w="3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E70428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Питание</w:t>
            </w:r>
          </w:p>
        </w:tc>
        <w:tc>
          <w:tcPr>
            <w:tcW w:w="6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733CB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Включает и выключает машину.</w:t>
            </w:r>
          </w:p>
        </w:tc>
      </w:tr>
      <w:tr w:rsidR="007B1DD6" w14:paraId="000FB3A5" w14:textId="77777777">
        <w:trPr>
          <w:cantSplit/>
        </w:trPr>
        <w:tc>
          <w:tcPr>
            <w:tcW w:w="6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AAFA5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2</w:t>
            </w:r>
          </w:p>
        </w:tc>
        <w:tc>
          <w:tcPr>
            <w:tcW w:w="31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22EF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Индикатор батареи</w:t>
            </w:r>
          </w:p>
        </w:tc>
        <w:tc>
          <w:tcPr>
            <w:tcW w:w="6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FF03A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Отображает доступный уровень заряда.</w:t>
            </w:r>
          </w:p>
        </w:tc>
      </w:tr>
      <w:tr w:rsidR="007B1DD6" w14:paraId="2A1EF355" w14:textId="77777777">
        <w:trPr>
          <w:cantSplit/>
        </w:trPr>
        <w:tc>
          <w:tcPr>
            <w:tcW w:w="6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6B7AD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3</w:t>
            </w:r>
          </w:p>
        </w:tc>
        <w:tc>
          <w:tcPr>
            <w:tcW w:w="3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5336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ECO</w:t>
            </w:r>
          </w:p>
        </w:tc>
        <w:tc>
          <w:tcPr>
            <w:tcW w:w="6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2944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Включает экономичный режим эксплуатации.</w:t>
            </w:r>
          </w:p>
        </w:tc>
      </w:tr>
      <w:tr w:rsidR="007B1DD6" w:rsidRPr="00643658" w14:paraId="3DF1FBD1" w14:textId="77777777">
        <w:trPr>
          <w:cantSplit/>
        </w:trPr>
        <w:tc>
          <w:tcPr>
            <w:tcW w:w="6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69DCA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4</w:t>
            </w:r>
          </w:p>
        </w:tc>
        <w:tc>
          <w:tcPr>
            <w:tcW w:w="31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36F5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Всасывание</w:t>
            </w:r>
          </w:p>
        </w:tc>
        <w:tc>
          <w:tcPr>
            <w:tcW w:w="6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12AFE0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Включает сбор воды в бак-утилизатор.</w:t>
            </w:r>
          </w:p>
        </w:tc>
      </w:tr>
      <w:tr w:rsidR="007B1DD6" w:rsidRPr="00643658" w14:paraId="46720ECB" w14:textId="77777777">
        <w:trPr>
          <w:cantSplit/>
        </w:trPr>
        <w:tc>
          <w:tcPr>
            <w:tcW w:w="6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659CB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5</w:t>
            </w:r>
          </w:p>
        </w:tc>
        <w:tc>
          <w:tcPr>
            <w:tcW w:w="31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BF848F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Подача раствора</w:t>
            </w:r>
          </w:p>
        </w:tc>
        <w:tc>
          <w:tcPr>
            <w:tcW w:w="6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D242F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 xml:space="preserve">Открывает </w:t>
            </w:r>
            <w:r w:rsidRPr="00643658">
              <w:rPr>
                <w:sz w:val="17"/>
                <w:lang w:val="ru-RU"/>
              </w:rPr>
              <w:t>подачу воды / моющего раствора.</w:t>
            </w:r>
          </w:p>
        </w:tc>
      </w:tr>
      <w:tr w:rsidR="007B1DD6" w14:paraId="103C537D" w14:textId="77777777">
        <w:trPr>
          <w:cantSplit/>
        </w:trPr>
        <w:tc>
          <w:tcPr>
            <w:tcW w:w="6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AE54EB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6</w:t>
            </w:r>
          </w:p>
        </w:tc>
        <w:tc>
          <w:tcPr>
            <w:tcW w:w="31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C86A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Щетка</w:t>
            </w:r>
          </w:p>
        </w:tc>
        <w:tc>
          <w:tcPr>
            <w:tcW w:w="6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76361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Запускает вращение дисковой щетки.</w:t>
            </w:r>
          </w:p>
        </w:tc>
      </w:tr>
      <w:tr w:rsidR="007B1DD6" w14:paraId="546FA433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55B8E51" w14:textId="77777777" w:rsidR="007B1DD6" w:rsidRDefault="00DF3DFF">
            <w:pPr>
              <w:spacing w:after="0" w:line="269" w:lineRule="auto"/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СВЯЗЬ СО </w:t>
            </w: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СХЕМОЙ  </w:t>
            </w:r>
            <w:r w:rsidRPr="00643658">
              <w:rPr>
                <w:sz w:val="19"/>
                <w:lang w:val="ru-RU"/>
              </w:rPr>
              <w:t>Корпус</w:t>
            </w:r>
            <w:proofErr w:type="gramEnd"/>
            <w:r w:rsidRPr="00643658">
              <w:rPr>
                <w:sz w:val="19"/>
                <w:lang w:val="ru-RU"/>
              </w:rPr>
              <w:t xml:space="preserve"> панели, ее крышка и электронная плата приведены на схеме 01. </w:t>
            </w:r>
            <w:proofErr w:type="spellStart"/>
            <w:r>
              <w:rPr>
                <w:sz w:val="19"/>
              </w:rPr>
              <w:t>Назначение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кнопок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уточняйте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</w:t>
            </w:r>
            <w:proofErr w:type="spellEnd"/>
            <w:r>
              <w:rPr>
                <w:sz w:val="19"/>
              </w:rPr>
              <w:t xml:space="preserve"> пиктограммам именно вашего аппарата.</w:t>
            </w:r>
          </w:p>
        </w:tc>
      </w:tr>
    </w:tbl>
    <w:p w14:paraId="59FB0C39" w14:textId="77777777" w:rsidR="007B1DD6" w:rsidRDefault="007B1DD6">
      <w:pPr>
        <w:spacing w:after="0"/>
      </w:pPr>
    </w:p>
    <w:p w14:paraId="0F10BC6E" w14:textId="77777777" w:rsidR="007B1DD6" w:rsidRDefault="00DF3DFF">
      <w:r>
        <w:br w:type="page"/>
      </w:r>
    </w:p>
    <w:p w14:paraId="101973A6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 xml:space="preserve">РАЗДЕЛ 01   •   </w:t>
      </w:r>
      <w:r>
        <w:rPr>
          <w:b/>
          <w:color w:val="0788B0"/>
          <w:sz w:val="17"/>
        </w:rPr>
        <w:t>ВЗРЫВ-СХЕМА 01</w:t>
      </w:r>
    </w:p>
    <w:p w14:paraId="3B7656CF" w14:textId="77777777" w:rsidR="007B1DD6" w:rsidRDefault="00DF3DFF">
      <w:pPr>
        <w:pStyle w:val="1"/>
      </w:pPr>
      <w:r>
        <w:t>Панель управления</w:t>
      </w:r>
    </w:p>
    <w:p w14:paraId="45ED232F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>Оригинальный сборочный чертеж. Номера выносок соответствуют русскоязычной спецификации ниже.</w:t>
      </w:r>
    </w:p>
    <w:p w14:paraId="356B8FB3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0EDB018" wp14:editId="19897B23">
            <wp:extent cx="6373368" cy="4924875"/>
            <wp:effectExtent l="0" t="0" r="0" b="0"/>
            <wp:docPr id="4" name="Детализированная взрыв-схема 01 узла «Панель управления» поломоечной машины TOR JH-350" descr="Детализированная взрыв-схема 01 узла «Панель управления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4A6C2" w14:textId="77777777" w:rsidR="007B1DD6" w:rsidRDefault="00DF3DFF">
      <w:pPr>
        <w:pStyle w:val="FigureCaption"/>
        <w:keepLines/>
      </w:pPr>
      <w:r>
        <w:t>Схема 01. Панель управления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6A45776E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682E4D6C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535D0645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32C65D55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EF75EAA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2F7A95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227C1E0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43760425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0394A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69738C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Крышка панели рукоятки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82AF41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8A31F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AE8E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Корпус рукоятки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B4E30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B80DB9B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89DB61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B1ED3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Плата управления (PCB)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5E35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4F7FB0" w14:textId="77777777" w:rsidR="007B1DD6" w:rsidRDefault="007B1DD6">
            <w:pPr>
              <w:spacing w:after="0" w:line="254" w:lineRule="auto"/>
              <w:jc w:val="center"/>
            </w:pP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E238D0" w14:textId="77777777" w:rsidR="007B1DD6" w:rsidRDefault="007B1DD6">
            <w:pPr>
              <w:spacing w:after="0" w:line="254" w:lineRule="auto"/>
            </w:pP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AA4E0C" w14:textId="77777777" w:rsidR="007B1DD6" w:rsidRDefault="007B1DD6">
            <w:pPr>
              <w:spacing w:after="0" w:line="254" w:lineRule="auto"/>
              <w:jc w:val="center"/>
            </w:pPr>
          </w:p>
        </w:tc>
      </w:tr>
      <w:tr w:rsidR="007B1DD6" w14:paraId="7FB3497A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9759A76" w14:textId="77777777" w:rsidR="007B1DD6" w:rsidRDefault="00DF3DFF">
            <w:pPr>
              <w:spacing w:after="0" w:line="269" w:lineRule="auto"/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При</w:t>
            </w:r>
            <w:proofErr w:type="gramEnd"/>
            <w:r w:rsidRPr="00643658">
              <w:rPr>
                <w:sz w:val="19"/>
                <w:lang w:val="ru-RU"/>
              </w:rPr>
              <w:t xml:space="preserve"> сбоях кнопок и индикации сначала проверьте питание. </w:t>
            </w:r>
            <w:proofErr w:type="spellStart"/>
            <w:r>
              <w:rPr>
                <w:sz w:val="19"/>
              </w:rPr>
              <w:t>Диагностику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платы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поз</w:t>
            </w:r>
            <w:proofErr w:type="spellEnd"/>
            <w:r>
              <w:rPr>
                <w:sz w:val="19"/>
              </w:rPr>
              <w:t>. 2) выполняет сервисный специалист.</w:t>
            </w:r>
          </w:p>
        </w:tc>
      </w:tr>
    </w:tbl>
    <w:p w14:paraId="1C16B865" w14:textId="77777777" w:rsidR="007B1DD6" w:rsidRDefault="007B1DD6">
      <w:pPr>
        <w:spacing w:after="0"/>
      </w:pPr>
    </w:p>
    <w:p w14:paraId="2EACC3E6" w14:textId="77777777" w:rsidR="007B1DD6" w:rsidRDefault="00DF3DFF">
      <w:r>
        <w:br w:type="page"/>
      </w:r>
    </w:p>
    <w:p w14:paraId="34E413CA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06   •   ПЕРВЫЙ ЗАПУСК</w:t>
      </w:r>
    </w:p>
    <w:p w14:paraId="2CD7FFEE" w14:textId="77777777" w:rsidR="007B1DD6" w:rsidRDefault="00DF3DFF">
      <w:pPr>
        <w:pStyle w:val="1"/>
      </w:pPr>
      <w:r>
        <w:t>Подготовка к работе</w:t>
      </w:r>
    </w:p>
    <w:p w14:paraId="7582153D" w14:textId="77777777" w:rsidR="007B1DD6" w:rsidRDefault="00DF3DFF">
      <w:pPr>
        <w:pStyle w:val="2"/>
      </w:pPr>
      <w:r>
        <w:t>Осмотр и установка рабочих узлов</w:t>
      </w:r>
    </w:p>
    <w:p w14:paraId="1A75C5D1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Установите аппарат на ровной поверхности и убедитесь, что питание отключено.</w:t>
      </w:r>
    </w:p>
    <w:p w14:paraId="333291C2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Осмотрите корпус, колеса, панель управления, батарейный отсек и зарядный разъем; проверьте отсутствие повреждений.</w:t>
      </w:r>
    </w:p>
    <w:p w14:paraId="360E871C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Проверьте фиксацию рукоятки, стойки и шарнира: схема 02, поз. 1,</w:t>
      </w:r>
      <w:r w:rsidRPr="00643658">
        <w:rPr>
          <w:sz w:val="20"/>
          <w:lang w:val="ru-RU"/>
        </w:rPr>
        <w:t xml:space="preserve"> 2, 3 и 6.</w:t>
      </w:r>
    </w:p>
    <w:p w14:paraId="66620986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Установите исправную щетку или совместимый </w:t>
      </w:r>
      <w:proofErr w:type="spellStart"/>
      <w:r w:rsidRPr="00643658">
        <w:rPr>
          <w:sz w:val="20"/>
          <w:lang w:val="ru-RU"/>
        </w:rPr>
        <w:t>пад</w:t>
      </w:r>
      <w:proofErr w:type="spellEnd"/>
      <w:r w:rsidRPr="00643658">
        <w:rPr>
          <w:sz w:val="20"/>
          <w:lang w:val="ru-RU"/>
        </w:rPr>
        <w:t xml:space="preserve"> размером 350 мм / 14″; проверьте фиксацию: схема 05, поз. 12.</w:t>
      </w:r>
    </w:p>
    <w:p w14:paraId="5A14370A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Установите водосборную балку, подключите всасывающий шланг и проверьте резиновые кромки: схема 06, поз. 8, 10 и 12.</w:t>
      </w:r>
    </w:p>
    <w:p w14:paraId="549060E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Убедитесь, что чисты</w:t>
      </w:r>
      <w:r w:rsidRPr="00643658">
        <w:rPr>
          <w:sz w:val="20"/>
          <w:lang w:val="ru-RU"/>
        </w:rPr>
        <w:t>й и грязный баки установлены правильно, их крышки и уплотнения закрыты: схема 03.</w:t>
      </w:r>
    </w:p>
    <w:p w14:paraId="41E2A22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Проверьте уровень заряда батареи и только затем включите питание.</w:t>
      </w:r>
    </w:p>
    <w:p w14:paraId="2E73DEBB" w14:textId="77777777" w:rsidR="007B1DD6" w:rsidRDefault="00DF3DFF">
      <w:pPr>
        <w:pStyle w:val="2"/>
      </w:pPr>
      <w:proofErr w:type="spellStart"/>
      <w:r>
        <w:t>Подготовьте</w:t>
      </w:r>
      <w:proofErr w:type="spellEnd"/>
      <w:r>
        <w:t xml:space="preserve"> </w:t>
      </w:r>
      <w:proofErr w:type="spellStart"/>
      <w:r>
        <w:t>помещение</w:t>
      </w:r>
      <w:proofErr w:type="spellEnd"/>
    </w:p>
    <w:p w14:paraId="2E346BA0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Уберите крупный мусор, упаковочную пленку, нитки и незакрепленные электрические кабели</w:t>
      </w:r>
      <w:r w:rsidRPr="00643658">
        <w:rPr>
          <w:sz w:val="20"/>
          <w:lang w:val="ru-RU"/>
        </w:rPr>
        <w:t>.</w:t>
      </w:r>
    </w:p>
    <w:p w14:paraId="2C119BBD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 xml:space="preserve">Проверьте совместимость моющего средства с покрытием; используйте только </w:t>
      </w:r>
      <w:proofErr w:type="spellStart"/>
      <w:r w:rsidRPr="00643658">
        <w:rPr>
          <w:sz w:val="20"/>
          <w:lang w:val="ru-RU"/>
        </w:rPr>
        <w:t>низкопенное</w:t>
      </w:r>
      <w:proofErr w:type="spellEnd"/>
      <w:r w:rsidRPr="00643658">
        <w:rPr>
          <w:sz w:val="20"/>
          <w:lang w:val="ru-RU"/>
        </w:rPr>
        <w:t xml:space="preserve"> средство.</w:t>
      </w:r>
    </w:p>
    <w:p w14:paraId="3A90677E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Установите предупреждающие таблички и определите безопасный маршрут уборки.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14:paraId="1D829392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0DF31B3" w14:textId="77777777" w:rsidR="007B1DD6" w:rsidRDefault="00DF3DFF">
            <w:pPr>
              <w:spacing w:after="0" w:line="269" w:lineRule="auto"/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ПРОВЕРКА </w:t>
            </w: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СТОЙКИ  </w:t>
            </w:r>
            <w:r w:rsidRPr="00643658">
              <w:rPr>
                <w:sz w:val="19"/>
                <w:lang w:val="ru-RU"/>
              </w:rPr>
              <w:t>Надежность</w:t>
            </w:r>
            <w:proofErr w:type="gramEnd"/>
            <w:r w:rsidRPr="00643658">
              <w:rPr>
                <w:sz w:val="19"/>
                <w:lang w:val="ru-RU"/>
              </w:rPr>
              <w:t xml:space="preserve"> фиксации стойки и рукоятки особенно важна перед </w:t>
            </w:r>
            <w:r w:rsidRPr="00643658">
              <w:rPr>
                <w:sz w:val="19"/>
                <w:lang w:val="ru-RU"/>
              </w:rPr>
              <w:t xml:space="preserve">началом смены. </w:t>
            </w:r>
            <w:proofErr w:type="spellStart"/>
            <w:r>
              <w:rPr>
                <w:sz w:val="19"/>
              </w:rPr>
              <w:t>Оригинальный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сборочный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чертеж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этого</w:t>
            </w:r>
            <w:proofErr w:type="spellEnd"/>
            <w:r>
              <w:rPr>
                <w:sz w:val="19"/>
              </w:rPr>
              <w:t xml:space="preserve"> узла приведен на схеме 02.</w:t>
            </w:r>
          </w:p>
        </w:tc>
      </w:tr>
    </w:tbl>
    <w:p w14:paraId="3563FEF6" w14:textId="77777777" w:rsidR="007B1DD6" w:rsidRDefault="007B1DD6">
      <w:pPr>
        <w:spacing w:after="0"/>
      </w:pPr>
    </w:p>
    <w:p w14:paraId="583902AD" w14:textId="77777777" w:rsidR="007B1DD6" w:rsidRDefault="00DF3DFF">
      <w:r>
        <w:br w:type="page"/>
      </w:r>
    </w:p>
    <w:p w14:paraId="1E28827D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02   •   ВЗРЫВ-СХЕМА 02</w:t>
      </w:r>
    </w:p>
    <w:p w14:paraId="1322AE82" w14:textId="77777777" w:rsidR="007B1DD6" w:rsidRDefault="00DF3DFF">
      <w:pPr>
        <w:pStyle w:val="1"/>
      </w:pPr>
      <w:r>
        <w:t>Рукоятка, стойка и опоры</w:t>
      </w:r>
    </w:p>
    <w:p w14:paraId="348D7470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>Оригинальный сборочный чертеж. Номера выносок соответствуют русскоязычной спецификации ниже.</w:t>
      </w:r>
    </w:p>
    <w:p w14:paraId="31B8C3E8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A45AF34" wp14:editId="6E5F2E49">
            <wp:extent cx="6373368" cy="4924875"/>
            <wp:effectExtent l="0" t="0" r="0" b="0"/>
            <wp:docPr id="5" name="Детализированная взрыв-схема 02 узла «Рукоятка, стойка и опоры» поломоечной машины TOR JH-350" descr="Детализированная взрыв-схема 02 узла «Рукоятка, стойка и опоры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5F3E" w14:textId="77777777" w:rsidR="007B1DD6" w:rsidRDefault="00DF3DFF">
      <w:pPr>
        <w:pStyle w:val="FigureCaption"/>
        <w:keepLines/>
      </w:pPr>
      <w:r>
        <w:t>Схема 02. Рукоятка, сто</w:t>
      </w:r>
      <w:r>
        <w:t>йка и опоры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2A9DF3EC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8929DB2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BB89D24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64714212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68009E21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ABF3FE9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1603CB61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042608DA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A37A9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345EF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Рукоятка управления в сборе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BE891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9DF1B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4F4A27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Корпус аккумулятора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DCB55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1E19679C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2E4DC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6B19E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Поворотная стойка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CC518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60C03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BB2141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Соединительный шарнир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F7663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0F6F281F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A8896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AC74C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Фиксирующая рукоятка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081AB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F6531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FA847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Опора стойки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47615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7B1DD6" w14:paraId="61760928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62DFF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37C5A1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Хомут / держатель трубки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A5675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7B2544" w14:textId="77777777" w:rsidR="007B1DD6" w:rsidRDefault="007B1DD6">
            <w:pPr>
              <w:spacing w:after="0" w:line="254" w:lineRule="auto"/>
              <w:jc w:val="center"/>
            </w:pP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516A4F" w14:textId="77777777" w:rsidR="007B1DD6" w:rsidRDefault="007B1DD6">
            <w:pPr>
              <w:spacing w:after="0" w:line="254" w:lineRule="auto"/>
            </w:pP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6832EA" w14:textId="77777777" w:rsidR="007B1DD6" w:rsidRDefault="007B1DD6">
            <w:pPr>
              <w:spacing w:after="0" w:line="254" w:lineRule="auto"/>
              <w:jc w:val="center"/>
            </w:pPr>
          </w:p>
        </w:tc>
      </w:tr>
      <w:tr w:rsidR="007B1DD6" w:rsidRPr="00643658" w14:paraId="20ED995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84A2EAF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Перед</w:t>
            </w:r>
            <w:proofErr w:type="gramEnd"/>
            <w:r w:rsidRPr="00643658">
              <w:rPr>
                <w:sz w:val="19"/>
                <w:lang w:val="ru-RU"/>
              </w:rPr>
              <w:t xml:space="preserve"> началом смены убедитесь в надежной фиксации стойки (поз. 2), рукоятки (поз. 3), шарнира (поз. 6) и обеих опор (поз. 7).</w:t>
            </w:r>
          </w:p>
        </w:tc>
      </w:tr>
    </w:tbl>
    <w:p w14:paraId="561F4C35" w14:textId="77777777" w:rsidR="007B1DD6" w:rsidRPr="00643658" w:rsidRDefault="007B1DD6">
      <w:pPr>
        <w:spacing w:after="0"/>
        <w:rPr>
          <w:lang w:val="ru-RU"/>
        </w:rPr>
      </w:pPr>
    </w:p>
    <w:p w14:paraId="09BB654C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7529D87E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07   •   ЧИСТАЯ / ГРЯЗНАЯ ВОДА</w:t>
      </w:r>
    </w:p>
    <w:p w14:paraId="61634957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Баки и моющий раствор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950"/>
        <w:gridCol w:w="4450"/>
        <w:gridCol w:w="1970"/>
      </w:tblGrid>
      <w:tr w:rsidR="007B1DD6" w14:paraId="5C48AB96" w14:textId="77777777">
        <w:trPr>
          <w:cantSplit/>
          <w:tblHeader/>
        </w:trPr>
        <w:tc>
          <w:tcPr>
            <w:tcW w:w="27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017A47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Бак</w:t>
            </w:r>
            <w:proofErr w:type="spellEnd"/>
          </w:p>
        </w:tc>
        <w:tc>
          <w:tcPr>
            <w:tcW w:w="9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CD04F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Объем</w:t>
            </w:r>
          </w:p>
        </w:tc>
        <w:tc>
          <w:tcPr>
            <w:tcW w:w="44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02A5C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19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5E617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Схема</w:t>
            </w:r>
          </w:p>
        </w:tc>
      </w:tr>
      <w:tr w:rsidR="007B1DD6" w14:paraId="52D68761" w14:textId="77777777">
        <w:trPr>
          <w:cantSplit/>
        </w:trPr>
        <w:tc>
          <w:tcPr>
            <w:tcW w:w="27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EB9246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Чистый раствор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57802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20 л</w:t>
            </w:r>
          </w:p>
        </w:tc>
        <w:tc>
          <w:tcPr>
            <w:tcW w:w="44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DBB088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 xml:space="preserve">Подача воды и </w:t>
            </w:r>
            <w:proofErr w:type="spellStart"/>
            <w:r w:rsidRPr="00643658">
              <w:rPr>
                <w:sz w:val="17"/>
                <w:lang w:val="ru-RU"/>
              </w:rPr>
              <w:t>низкопенного</w:t>
            </w:r>
            <w:proofErr w:type="spellEnd"/>
            <w:r w:rsidRPr="00643658">
              <w:rPr>
                <w:sz w:val="17"/>
                <w:lang w:val="ru-RU"/>
              </w:rPr>
              <w:t xml:space="preserve"> моющего средства</w:t>
            </w:r>
          </w:p>
        </w:tc>
        <w:tc>
          <w:tcPr>
            <w:tcW w:w="1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1027E0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 xml:space="preserve">03, </w:t>
            </w:r>
            <w:proofErr w:type="spellStart"/>
            <w:r>
              <w:rPr>
                <w:sz w:val="17"/>
              </w:rPr>
              <w:t>поз</w:t>
            </w:r>
            <w:proofErr w:type="spellEnd"/>
            <w:r>
              <w:rPr>
                <w:sz w:val="17"/>
              </w:rPr>
              <w:t>. 12</w:t>
            </w:r>
          </w:p>
        </w:tc>
      </w:tr>
      <w:tr w:rsidR="007B1DD6" w14:paraId="359FAA86" w14:textId="77777777">
        <w:trPr>
          <w:cantSplit/>
        </w:trPr>
        <w:tc>
          <w:tcPr>
            <w:tcW w:w="27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14674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Бак-утилизатор</w:t>
            </w:r>
          </w:p>
        </w:tc>
        <w:tc>
          <w:tcPr>
            <w:tcW w:w="9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CA32B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25 л</w:t>
            </w:r>
          </w:p>
        </w:tc>
        <w:tc>
          <w:tcPr>
            <w:tcW w:w="44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81A86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7"/>
                <w:lang w:val="ru-RU"/>
              </w:rPr>
              <w:t>Сбор отработанной воды и загрязнений</w:t>
            </w:r>
          </w:p>
        </w:tc>
        <w:tc>
          <w:tcPr>
            <w:tcW w:w="19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E7F8B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 xml:space="preserve">03, </w:t>
            </w:r>
            <w:proofErr w:type="spellStart"/>
            <w:r>
              <w:rPr>
                <w:sz w:val="17"/>
              </w:rPr>
              <w:t>поз</w:t>
            </w:r>
            <w:proofErr w:type="spellEnd"/>
            <w:r>
              <w:rPr>
                <w:sz w:val="17"/>
              </w:rPr>
              <w:t>. 8</w:t>
            </w:r>
          </w:p>
        </w:tc>
      </w:tr>
    </w:tbl>
    <w:p w14:paraId="495DA4E8" w14:textId="77777777" w:rsidR="007B1DD6" w:rsidRDefault="00DF3DFF">
      <w:pPr>
        <w:pStyle w:val="2"/>
      </w:pPr>
      <w:r>
        <w:t>Заполнение бака чистого раствора</w:t>
      </w:r>
    </w:p>
    <w:p w14:paraId="288C3B0A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Выключите питание и убедитесь, что машина стоит на ровной поверхности.</w:t>
      </w:r>
    </w:p>
    <w:p w14:paraId="26C1B18C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Откройте крышку </w:t>
      </w:r>
      <w:r w:rsidRPr="00643658">
        <w:rPr>
          <w:sz w:val="20"/>
          <w:lang w:val="ru-RU"/>
        </w:rPr>
        <w:t>заливной горловины — схема 03, поз. 9.</w:t>
      </w:r>
    </w:p>
    <w:p w14:paraId="6FC50333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Приготовьте </w:t>
      </w:r>
      <w:proofErr w:type="spellStart"/>
      <w:r w:rsidRPr="00643658">
        <w:rPr>
          <w:sz w:val="20"/>
          <w:lang w:val="ru-RU"/>
        </w:rPr>
        <w:t>низкопенный</w:t>
      </w:r>
      <w:proofErr w:type="spellEnd"/>
      <w:r w:rsidRPr="00643658">
        <w:rPr>
          <w:sz w:val="20"/>
          <w:lang w:val="ru-RU"/>
        </w:rPr>
        <w:t xml:space="preserve"> раствор в концентрации, указанной изготовителем моющего средства.</w:t>
      </w:r>
    </w:p>
    <w:p w14:paraId="7418B655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Заполните бак без перелива, закройте крышку и проверьте ее прокладку — схема 03, поз. 10.</w:t>
      </w:r>
    </w:p>
    <w:p w14:paraId="7317CFFD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Проверьте состояние фильтра и соедине</w:t>
      </w:r>
      <w:r w:rsidRPr="00643658">
        <w:rPr>
          <w:sz w:val="20"/>
          <w:lang w:val="ru-RU"/>
        </w:rPr>
        <w:t>ний всасывающего шланга — схема 03, поз. 7 и 13.</w:t>
      </w:r>
    </w:p>
    <w:p w14:paraId="73931983" w14:textId="77777777" w:rsidR="007B1DD6" w:rsidRDefault="00DF3DFF">
      <w:pPr>
        <w:pStyle w:val="2"/>
      </w:pPr>
      <w:proofErr w:type="spellStart"/>
      <w:r>
        <w:t>Контроль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уборки</w:t>
      </w:r>
      <w:proofErr w:type="spellEnd"/>
    </w:p>
    <w:p w14:paraId="6D46B97D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допускайте переполнения бака-утилизатора и образования чрезмерной пены.</w:t>
      </w:r>
    </w:p>
    <w:p w14:paraId="4D46D6D6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При снижении всасывания проверьте заполнение грязного бака, крышку, уплотнения, фильтр и шланг.</w:t>
      </w:r>
    </w:p>
    <w:p w14:paraId="31ACB545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Сливайте от</w:t>
      </w:r>
      <w:r w:rsidRPr="00643658">
        <w:rPr>
          <w:sz w:val="20"/>
          <w:lang w:val="ru-RU"/>
        </w:rPr>
        <w:t>работанный раствор только в специально предусмотренном месте.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71AC3ACE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9B2F6A0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C5362C"/>
                <w:sz w:val="19"/>
                <w:lang w:val="ru-RU"/>
              </w:rPr>
              <w:t xml:space="preserve">ЗАПРЕЩЕНО  </w:t>
            </w:r>
            <w:r w:rsidRPr="00643658">
              <w:rPr>
                <w:sz w:val="19"/>
                <w:lang w:val="ru-RU"/>
              </w:rPr>
              <w:t>Не</w:t>
            </w:r>
            <w:proofErr w:type="gramEnd"/>
            <w:r w:rsidRPr="00643658">
              <w:rPr>
                <w:sz w:val="19"/>
                <w:lang w:val="ru-RU"/>
              </w:rPr>
              <w:t xml:space="preserve"> используйте горючие жидкости, агрессивные растворители и сильно пенящиеся средства. Попадание пены или воды во всасывающий двигатель может повредить аппарат.</w:t>
            </w:r>
          </w:p>
        </w:tc>
      </w:tr>
    </w:tbl>
    <w:p w14:paraId="7758D324" w14:textId="77777777" w:rsidR="007B1DD6" w:rsidRPr="00643658" w:rsidRDefault="007B1DD6">
      <w:pPr>
        <w:spacing w:after="0"/>
        <w:rPr>
          <w:lang w:val="ru-RU"/>
        </w:rPr>
      </w:pPr>
    </w:p>
    <w:p w14:paraId="25A8F1E8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5D55256D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 xml:space="preserve">РАЗДЕЛ 03   •   </w:t>
      </w:r>
      <w:r w:rsidRPr="00643658">
        <w:rPr>
          <w:b/>
          <w:color w:val="0788B0"/>
          <w:sz w:val="17"/>
          <w:lang w:val="ru-RU"/>
        </w:rPr>
        <w:t>ВЗРЫВ-СХЕМА 03</w:t>
      </w:r>
    </w:p>
    <w:p w14:paraId="26899FC4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Баки, фильтр и всасывающие шланги</w:t>
      </w:r>
    </w:p>
    <w:p w14:paraId="08C2DB87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>Оригинальный сборочный чертеж. Номера выносок соответствуют русскоязычной спецификации ниже.</w:t>
      </w:r>
    </w:p>
    <w:p w14:paraId="366C7BCC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47FA2E6" wp14:editId="3F993F7A">
            <wp:extent cx="6373368" cy="4924875"/>
            <wp:effectExtent l="0" t="0" r="0" b="0"/>
            <wp:docPr id="6" name="Детализированная взрыв-схема 03 узла «Баки, фильтр и всасывающие шланги» поломоечной машины TOR JH-350" descr="Детализированная взрыв-схема 03 узла «Баки, фильтр и всасывающие шланги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60BF6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>Схема 03. Баки, фильтр и всасывающие шланги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0B1F74B9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0095C7D2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0D1F62B0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0819B18A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5CBCB191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4DF4F33C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49242800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30A2C5AA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CDA63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D562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Ручка бака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8E0FE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04B13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F4979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Бак-утилизатор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826D2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4B30B4A1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85E9B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630A7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Колено всасывающего патрубка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951EB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C8483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86675A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Крышка заливной горловины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7C29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4A1CA4C1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E70E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8E6E1D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Колено бака-утилизатора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2335B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D0658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D3C0CA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Прокладка горловины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97C99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2D7D3B4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E95B3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5D951D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Крышка бака-утилизатора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2E599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2FF0D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36382D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Клапан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15DD4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C096DC3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E1561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B1797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Уплотнение крышки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8CB4E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04B51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A435E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Бак чистого раствора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B3E29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1E2D435E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C4ABA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FB03E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Уплотнительное кольцо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D0CE7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8E918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70B5E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Всасывающий шланг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FF2B4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15B13D6F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7E235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1DE72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Фильтр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392E91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BC260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0B9A9C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Крышка всасывающего узла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3711C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:rsidRPr="00643658" w14:paraId="3694B0C6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B8E8BC4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После</w:t>
            </w:r>
            <w:proofErr w:type="gramEnd"/>
            <w:r w:rsidRPr="00643658">
              <w:rPr>
                <w:sz w:val="19"/>
                <w:lang w:val="ru-RU"/>
              </w:rPr>
              <w:t xml:space="preserve"> каждой смены промывайте бак-утилизатор (поз. 8), фильтр (поз. 7), патрубки и всасывающий шланг (поз. 13).</w:t>
            </w:r>
          </w:p>
        </w:tc>
      </w:tr>
    </w:tbl>
    <w:p w14:paraId="014E7C37" w14:textId="77777777" w:rsidR="007B1DD6" w:rsidRPr="00643658" w:rsidRDefault="007B1DD6">
      <w:pPr>
        <w:spacing w:after="0"/>
        <w:rPr>
          <w:lang w:val="ru-RU"/>
        </w:rPr>
      </w:pPr>
    </w:p>
    <w:p w14:paraId="3B000D1E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0C040827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08   •   ПИТАНИЕ 24 В</w:t>
      </w:r>
    </w:p>
    <w:p w14:paraId="11B96D5A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Аккумулятор и зарядка</w:t>
      </w:r>
    </w:p>
    <w:p w14:paraId="11A4DD7B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524F0B3" wp14:editId="25330AE0">
            <wp:extent cx="3182112" cy="4556403"/>
            <wp:effectExtent l="0" t="0" r="0" b="0"/>
            <wp:docPr id="7" name="Качественная фотография зарядного устройства аккумуляторной поломоечной машины TOR JH-350" descr="Качественная фотография зарядного устройства аккумуляторной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455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16B9B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>Зарядное устройство: используйте только совместимую штатную комплектацию</w:t>
      </w:r>
    </w:p>
    <w:p w14:paraId="091A14CB" w14:textId="77777777" w:rsidR="007B1DD6" w:rsidRDefault="00DF3DFF">
      <w:pPr>
        <w:pStyle w:val="2"/>
      </w:pPr>
      <w:proofErr w:type="spellStart"/>
      <w:r>
        <w:t>Последовательность</w:t>
      </w:r>
      <w:proofErr w:type="spellEnd"/>
      <w:r>
        <w:t xml:space="preserve"> </w:t>
      </w:r>
      <w:proofErr w:type="spellStart"/>
      <w:r>
        <w:t>зарядки</w:t>
      </w:r>
      <w:proofErr w:type="spellEnd"/>
    </w:p>
    <w:p w14:paraId="489C7069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Выключите машину, установите ее в сухом проветриваемом помещении и проверьте состояние кабеля.</w:t>
      </w:r>
    </w:p>
    <w:p w14:paraId="34913C9E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Сверьте тип батареи и параметры зарядного устройства с маркир</w:t>
      </w:r>
      <w:r w:rsidRPr="00643658">
        <w:rPr>
          <w:sz w:val="20"/>
          <w:lang w:val="ru-RU"/>
        </w:rPr>
        <w:t>овкой установленной аккумуляторной системы 24 В.</w:t>
      </w:r>
    </w:p>
    <w:p w14:paraId="42CF5662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Откройте защитную заглушку разъема — схема 04, поз. 2 — и подключите штекер к зарядному гнезду — поз. 4.</w:t>
      </w:r>
    </w:p>
    <w:p w14:paraId="2731D767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Подключите зарядное устройство к исправной розетке с параметрами, указанными на самом устройстве.</w:t>
      </w:r>
    </w:p>
    <w:p w14:paraId="3E21502D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Дожд</w:t>
      </w:r>
      <w:r w:rsidRPr="00643658">
        <w:rPr>
          <w:sz w:val="20"/>
          <w:lang w:val="ru-RU"/>
        </w:rPr>
        <w:t>итесь штатной индикации полного заряда; не накрывайте блок и не включайте машину во время зарядки.</w:t>
      </w:r>
    </w:p>
    <w:p w14:paraId="1F0DAC4F" w14:textId="77777777" w:rsidR="007B1DD6" w:rsidRPr="00643658" w:rsidRDefault="00DF3DFF">
      <w:pPr>
        <w:numPr>
          <w:ilvl w:val="0"/>
          <w:numId w:val="1"/>
        </w:numPr>
        <w:spacing w:after="60" w:line="264" w:lineRule="auto"/>
        <w:rPr>
          <w:lang w:val="ru-RU"/>
        </w:rPr>
      </w:pPr>
      <w:r w:rsidRPr="00643658">
        <w:rPr>
          <w:sz w:val="20"/>
          <w:lang w:val="ru-RU"/>
        </w:rPr>
        <w:t>Отключите зарядное устройство от сети, затем отсоедините разъем машины и закройте защитную заглушку.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69A9CA8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A9823FF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D79600"/>
                <w:sz w:val="19"/>
                <w:lang w:val="ru-RU"/>
              </w:rPr>
              <w:t xml:space="preserve">БЕЗ </w:t>
            </w:r>
            <w:proofErr w:type="gramStart"/>
            <w:r w:rsidRPr="00643658">
              <w:rPr>
                <w:b/>
                <w:color w:val="D79600"/>
                <w:sz w:val="19"/>
                <w:lang w:val="ru-RU"/>
              </w:rPr>
              <w:t xml:space="preserve">ПРЕДПОЛОЖЕНИЙ  </w:t>
            </w:r>
            <w:r w:rsidRPr="00643658">
              <w:rPr>
                <w:sz w:val="19"/>
                <w:lang w:val="ru-RU"/>
              </w:rPr>
              <w:t>Емкость</w:t>
            </w:r>
            <w:proofErr w:type="gramEnd"/>
            <w:r w:rsidRPr="00643658">
              <w:rPr>
                <w:sz w:val="19"/>
                <w:lang w:val="ru-RU"/>
              </w:rPr>
              <w:t xml:space="preserve"> батареи в </w:t>
            </w:r>
            <w:proofErr w:type="spellStart"/>
            <w:r w:rsidRPr="00643658">
              <w:rPr>
                <w:sz w:val="19"/>
                <w:lang w:val="ru-RU"/>
              </w:rPr>
              <w:t>А·ч</w:t>
            </w:r>
            <w:proofErr w:type="spellEnd"/>
            <w:r w:rsidRPr="00643658">
              <w:rPr>
                <w:sz w:val="19"/>
                <w:lang w:val="ru-RU"/>
              </w:rPr>
              <w:t>, точное время з</w:t>
            </w:r>
            <w:r w:rsidRPr="00643658">
              <w:rPr>
                <w:sz w:val="19"/>
                <w:lang w:val="ru-RU"/>
              </w:rPr>
              <w:t>аряда и выходные параметры ЗУ в исходной инструкции не указаны. Определяйте их по маркировке фактического аккумулятора и штатного зарядного устройства.</w:t>
            </w:r>
          </w:p>
        </w:tc>
      </w:tr>
    </w:tbl>
    <w:p w14:paraId="31CC3FB1" w14:textId="77777777" w:rsidR="007B1DD6" w:rsidRPr="00643658" w:rsidRDefault="007B1DD6">
      <w:pPr>
        <w:spacing w:after="0"/>
        <w:rPr>
          <w:lang w:val="ru-RU"/>
        </w:rPr>
      </w:pPr>
    </w:p>
    <w:p w14:paraId="03B4332F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331C494C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04   •   ВЗРЫВ-СХЕМА 04</w:t>
      </w:r>
    </w:p>
    <w:p w14:paraId="5F34BD6D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Рама, батарейный отсек и всасывание</w:t>
      </w:r>
    </w:p>
    <w:p w14:paraId="0553F01E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 xml:space="preserve">Оригинальный сборочный </w:t>
      </w:r>
      <w:r w:rsidRPr="00643658">
        <w:rPr>
          <w:sz w:val="18"/>
          <w:lang w:val="ru-RU"/>
        </w:rPr>
        <w:t>чертеж. Номера выносок соответствуют русскоязычной спецификации ниже.</w:t>
      </w:r>
    </w:p>
    <w:p w14:paraId="002F697F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234F2FE" wp14:editId="345AB5EB">
            <wp:extent cx="6373368" cy="4924875"/>
            <wp:effectExtent l="0" t="0" r="0" b="0"/>
            <wp:docPr id="8" name="Детализированная взрыв-схема 04 узла «Рама, батарейный отсек и всасывание» поломоечной машины TOR JH-350" descr="Детализированная взрыв-схема 04 узла «Рама, батарейный отсек и всасывание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EE243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>Схема 04. Рама, батарейный отсек и всасывание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316417B5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86AF5DD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A66F920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4B70124C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57AC700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2311939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60A191D2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36BB42C8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EE3C3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89E6EC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Крышка батарейного отсека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6CC1C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51D0AC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BF1BF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Колесо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9FD50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7B1DD6" w14:paraId="0D71F3E5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FDCE1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D7531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Заглушка разъема зарядки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9B8F4C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D5065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61062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 xml:space="preserve">Опорный </w:t>
            </w:r>
            <w:r>
              <w:rPr>
                <w:sz w:val="15"/>
              </w:rPr>
              <w:t>кронштейн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35079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07E0C0B5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A6543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F9706A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Гайка крепления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A8BE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B58D8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0477B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Защитный кожух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71C6B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5E1381C8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4DA703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0CEDF7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Разъем зарядного устройства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11E85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0AE94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A45849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Несущая рама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DB95E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209522C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66C9F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5E1F2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Корпус батарейного отсека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DE1DF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3178A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EEA7A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Всасывающий двигатель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A1F38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242A322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A235A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F229E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Винт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3F618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8C8E1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340EB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Крепежная пластина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24DD1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54E93C5C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7918D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BB6AAA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Втулка колеса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F7E52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20055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7A404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Кожух двигателя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0019C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:rsidRPr="00643658" w14:paraId="07EC5451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2BD6C31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Разъем</w:t>
            </w:r>
            <w:proofErr w:type="gramEnd"/>
            <w:r w:rsidRPr="00643658">
              <w:rPr>
                <w:sz w:val="19"/>
                <w:lang w:val="ru-RU"/>
              </w:rPr>
              <w:t xml:space="preserve"> зарядки (поз. 4), батарейный отсек и всасывающий двигатель (поз. 12) обслуживайте только при отключенном питании.</w:t>
            </w:r>
          </w:p>
        </w:tc>
      </w:tr>
    </w:tbl>
    <w:p w14:paraId="106B69F7" w14:textId="77777777" w:rsidR="007B1DD6" w:rsidRPr="00643658" w:rsidRDefault="007B1DD6">
      <w:pPr>
        <w:spacing w:after="0"/>
        <w:rPr>
          <w:lang w:val="ru-RU"/>
        </w:rPr>
      </w:pPr>
    </w:p>
    <w:p w14:paraId="03CCE799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66DD9B44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09   •   РАБОЧИЙ ЦИКЛ</w:t>
      </w:r>
    </w:p>
    <w:p w14:paraId="5E9A72DE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Порядок уборки</w:t>
      </w:r>
    </w:p>
    <w:p w14:paraId="66358F74" w14:textId="77777777" w:rsidR="007B1DD6" w:rsidRPr="00643658" w:rsidRDefault="00DF3DFF">
      <w:pPr>
        <w:pStyle w:val="2"/>
        <w:rPr>
          <w:lang w:val="ru-RU"/>
        </w:rPr>
      </w:pPr>
      <w:r w:rsidRPr="00643658">
        <w:rPr>
          <w:lang w:val="ru-RU"/>
        </w:rPr>
        <w:t>Стандартный цикл мойки и осушения</w:t>
      </w:r>
    </w:p>
    <w:p w14:paraId="2FCD490E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Включите питание кнопкой на </w:t>
      </w:r>
      <w:r w:rsidRPr="00643658">
        <w:rPr>
          <w:sz w:val="20"/>
          <w:lang w:val="ru-RU"/>
        </w:rPr>
        <w:t>панели и проверьте индикатор батареи.</w:t>
      </w:r>
    </w:p>
    <w:p w14:paraId="717877D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Убедитесь, что бак чистого раствора заполнен, бак-утилизатор установлен, а щетка и скребок готовы к работе.</w:t>
      </w:r>
    </w:p>
    <w:p w14:paraId="359AB0E6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Включите щетку, подачу воды / раствора и функцию всасывания соответствующими кнопками.</w:t>
      </w:r>
    </w:p>
    <w:p w14:paraId="0A814525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Ведите машину за рукоят</w:t>
      </w:r>
      <w:r w:rsidRPr="00643658">
        <w:rPr>
          <w:sz w:val="20"/>
          <w:lang w:val="ru-RU"/>
        </w:rPr>
        <w:t>ку равномерно, не допуская длительного вращения щетки на одном месте.</w:t>
      </w:r>
    </w:p>
    <w:p w14:paraId="1C464AE6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Выполняйте параллельные проходы с небольшим перекрытием; контролируйте качество сбора воды за балкой.</w:t>
      </w:r>
    </w:p>
    <w:p w14:paraId="4FB424B5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При слабом загрязнении используйте режим </w:t>
      </w:r>
      <w:r>
        <w:rPr>
          <w:sz w:val="20"/>
        </w:rPr>
        <w:t>ECO</w:t>
      </w:r>
      <w:r w:rsidRPr="00643658">
        <w:rPr>
          <w:sz w:val="20"/>
          <w:lang w:val="ru-RU"/>
        </w:rPr>
        <w:t>, если его хватает для устойчивой работы</w:t>
      </w:r>
      <w:r w:rsidRPr="00643658">
        <w:rPr>
          <w:sz w:val="20"/>
          <w:lang w:val="ru-RU"/>
        </w:rPr>
        <w:t xml:space="preserve"> щетки и всасывания.</w:t>
      </w:r>
    </w:p>
    <w:p w14:paraId="4CF114B6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Следите за зарядом, уровнем жидкости, появлением пены и посторонними шумами.</w:t>
      </w:r>
    </w:p>
    <w:p w14:paraId="57B4659A" w14:textId="77777777" w:rsidR="007B1DD6" w:rsidRDefault="00DF3DFF">
      <w:pPr>
        <w:pStyle w:val="2"/>
      </w:pPr>
      <w:proofErr w:type="spellStart"/>
      <w:r>
        <w:t>Рабочая</w:t>
      </w:r>
      <w:proofErr w:type="spellEnd"/>
      <w:r>
        <w:t xml:space="preserve"> </w:t>
      </w:r>
      <w:proofErr w:type="spellStart"/>
      <w:r>
        <w:t>техника</w:t>
      </w:r>
      <w:proofErr w:type="spellEnd"/>
    </w:p>
    <w:p w14:paraId="3EAABCD5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Начинайте движение плавно и снижайте скорость у стен, витрин, дверных проемов и оборудования.</w:t>
      </w:r>
    </w:p>
    <w:p w14:paraId="371B02D5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Не проходите по препятствиям, ковровым покрытиям</w:t>
      </w:r>
      <w:r w:rsidRPr="00643658">
        <w:rPr>
          <w:sz w:val="20"/>
          <w:lang w:val="ru-RU"/>
        </w:rPr>
        <w:t>, незакрепленным проводам и перепадам уровня.</w:t>
      </w:r>
    </w:p>
    <w:p w14:paraId="22487BD9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При пропуске воды остановитесь и проверьте положение скребка, уплотнения и всасывающий шланг.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67142AC3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1C3FED6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УПРАВЛЕНИЕ  </w:t>
            </w:r>
            <w:r w:rsidRPr="00643658">
              <w:rPr>
                <w:sz w:val="19"/>
                <w:lang w:val="ru-RU"/>
              </w:rPr>
              <w:t>Оператор</w:t>
            </w:r>
            <w:proofErr w:type="gramEnd"/>
            <w:r w:rsidRPr="00643658">
              <w:rPr>
                <w:sz w:val="19"/>
                <w:lang w:val="ru-RU"/>
              </w:rPr>
              <w:t xml:space="preserve"> направляет машину рукояткой. Элементы выбора направления движения или отдельного тягового приво</w:t>
            </w:r>
            <w:r w:rsidRPr="00643658">
              <w:rPr>
                <w:sz w:val="19"/>
                <w:lang w:val="ru-RU"/>
              </w:rPr>
              <w:t>да в подтвержденной комплектации не указаны.</w:t>
            </w:r>
          </w:p>
        </w:tc>
      </w:tr>
    </w:tbl>
    <w:p w14:paraId="0BB95E93" w14:textId="77777777" w:rsidR="007B1DD6" w:rsidRPr="00643658" w:rsidRDefault="007B1DD6">
      <w:pPr>
        <w:spacing w:after="0"/>
        <w:rPr>
          <w:lang w:val="ru-RU"/>
        </w:rPr>
      </w:pPr>
    </w:p>
    <w:p w14:paraId="616DD7CF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4DFD190F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10   •   ЕЖЕДНЕВНЫЙ УХОД</w:t>
      </w:r>
    </w:p>
    <w:p w14:paraId="01B72DC5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Завершение работы</w:t>
      </w:r>
    </w:p>
    <w:p w14:paraId="6B637F75" w14:textId="77777777" w:rsidR="007B1DD6" w:rsidRPr="00643658" w:rsidRDefault="00DF3DFF">
      <w:pPr>
        <w:pStyle w:val="2"/>
        <w:rPr>
          <w:lang w:val="ru-RU"/>
        </w:rPr>
      </w:pPr>
      <w:r w:rsidRPr="00643658">
        <w:rPr>
          <w:lang w:val="ru-RU"/>
        </w:rPr>
        <w:t>Правильная остановка</w:t>
      </w:r>
    </w:p>
    <w:p w14:paraId="631DA1BE" w14:textId="77777777" w:rsidR="007B1DD6" w:rsidRDefault="00DF3DFF">
      <w:pPr>
        <w:numPr>
          <w:ilvl w:val="0"/>
          <w:numId w:val="1"/>
        </w:numPr>
        <w:spacing w:after="80"/>
      </w:pPr>
      <w:proofErr w:type="spellStart"/>
      <w:r>
        <w:rPr>
          <w:sz w:val="20"/>
        </w:rPr>
        <w:t>Отключите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подачу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моющего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раствора</w:t>
      </w:r>
      <w:proofErr w:type="spellEnd"/>
      <w:r>
        <w:rPr>
          <w:sz w:val="20"/>
        </w:rPr>
        <w:t>.</w:t>
      </w:r>
    </w:p>
    <w:p w14:paraId="02D2D8B5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Выключите щетку и кратко продолжайте сбор остаточной воды.</w:t>
      </w:r>
    </w:p>
    <w:p w14:paraId="6DD053B2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Выключите всасывание, затем общее </w:t>
      </w:r>
      <w:r w:rsidRPr="00643658">
        <w:rPr>
          <w:sz w:val="20"/>
          <w:lang w:val="ru-RU"/>
        </w:rPr>
        <w:t>питание.</w:t>
      </w:r>
    </w:p>
    <w:p w14:paraId="6C27B97E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Отведите машину в место обслуживания на ровном полу.</w:t>
      </w:r>
    </w:p>
    <w:p w14:paraId="4B0401D8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Слейте грязную воду и при необходимости остаток чистого раствора в разрешенном месте.</w:t>
      </w:r>
    </w:p>
    <w:p w14:paraId="73C7AB0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Промойте бак-утилизатор, фильтр, всасывающий шланг, щетку и резиновые кромки балки.</w:t>
      </w:r>
    </w:p>
    <w:p w14:paraId="4DF963DE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Протрите корпус, оставьт</w:t>
      </w:r>
      <w:r w:rsidRPr="00643658">
        <w:rPr>
          <w:sz w:val="20"/>
          <w:lang w:val="ru-RU"/>
        </w:rPr>
        <w:t>е промытые баки просохнуть и при необходимости поставьте батарею на зарядку.</w:t>
      </w:r>
    </w:p>
    <w:p w14:paraId="73790F31" w14:textId="77777777" w:rsidR="007B1DD6" w:rsidRDefault="00DF3DFF">
      <w:pPr>
        <w:pStyle w:val="2"/>
      </w:pPr>
      <w:proofErr w:type="spellStart"/>
      <w:r>
        <w:t>Контрольные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каждой</w:t>
      </w:r>
      <w:proofErr w:type="spellEnd"/>
      <w:r>
        <w:t xml:space="preserve"> смены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5510"/>
        <w:gridCol w:w="2560"/>
      </w:tblGrid>
      <w:tr w:rsidR="007B1DD6" w14:paraId="73BA4D88" w14:textId="77777777">
        <w:trPr>
          <w:cantSplit/>
          <w:tblHeader/>
        </w:trPr>
        <w:tc>
          <w:tcPr>
            <w:tcW w:w="20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8B8F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55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EBF65B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проверить</w:t>
            </w:r>
          </w:p>
        </w:tc>
        <w:tc>
          <w:tcPr>
            <w:tcW w:w="25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56BDC1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Схема / позиции</w:t>
            </w:r>
          </w:p>
        </w:tc>
      </w:tr>
      <w:tr w:rsidR="007B1DD6" w14:paraId="4A75D954" w14:textId="77777777">
        <w:trPr>
          <w:cantSplit/>
        </w:trPr>
        <w:tc>
          <w:tcPr>
            <w:tcW w:w="2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3D51FE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Бак и фильтр</w:t>
            </w:r>
          </w:p>
        </w:tc>
        <w:tc>
          <w:tcPr>
            <w:tcW w:w="5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7F5337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Промывка, отсутствие пены, чистые уплотнения</w:t>
            </w:r>
          </w:p>
        </w:tc>
        <w:tc>
          <w:tcPr>
            <w:tcW w:w="2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A84BEE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03 / 5, 7, 8</w:t>
            </w:r>
          </w:p>
        </w:tc>
      </w:tr>
      <w:tr w:rsidR="007B1DD6" w14:paraId="30E4120C" w14:textId="77777777">
        <w:trPr>
          <w:cantSplit/>
        </w:trPr>
        <w:tc>
          <w:tcPr>
            <w:tcW w:w="2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F4CA0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Всасывающий тракт</w:t>
            </w:r>
          </w:p>
        </w:tc>
        <w:tc>
          <w:tcPr>
            <w:tcW w:w="55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B5930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Свободный шланг и плотное соединение</w:t>
            </w:r>
          </w:p>
        </w:tc>
        <w:tc>
          <w:tcPr>
            <w:tcW w:w="25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294FB8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03 / 13; 06 / 8</w:t>
            </w:r>
          </w:p>
        </w:tc>
      </w:tr>
      <w:tr w:rsidR="007B1DD6" w14:paraId="52587869" w14:textId="77777777">
        <w:trPr>
          <w:cantSplit/>
        </w:trPr>
        <w:tc>
          <w:tcPr>
            <w:tcW w:w="2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9525C9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Щетка</w:t>
            </w:r>
          </w:p>
        </w:tc>
        <w:tc>
          <w:tcPr>
            <w:tcW w:w="5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7582D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Нет волос, нитей и неравномерного износа</w:t>
            </w:r>
          </w:p>
        </w:tc>
        <w:tc>
          <w:tcPr>
            <w:tcW w:w="2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E8D1C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05 / 12</w:t>
            </w:r>
          </w:p>
        </w:tc>
      </w:tr>
      <w:tr w:rsidR="007B1DD6" w14:paraId="0E564A7C" w14:textId="77777777">
        <w:trPr>
          <w:cantSplit/>
        </w:trPr>
        <w:tc>
          <w:tcPr>
            <w:tcW w:w="2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103D1F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Скребки</w:t>
            </w:r>
          </w:p>
        </w:tc>
        <w:tc>
          <w:tcPr>
            <w:tcW w:w="55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059419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Чистая и неповрежденная рабочая кромка</w:t>
            </w:r>
          </w:p>
        </w:tc>
        <w:tc>
          <w:tcPr>
            <w:tcW w:w="25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F41A6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06 / 10, 12</w:t>
            </w:r>
          </w:p>
        </w:tc>
      </w:tr>
      <w:tr w:rsidR="007B1DD6" w14:paraId="20D3298C" w14:textId="77777777">
        <w:trPr>
          <w:cantSplit/>
        </w:trPr>
        <w:tc>
          <w:tcPr>
            <w:tcW w:w="2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742DF9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Питание</w:t>
            </w:r>
          </w:p>
        </w:tc>
        <w:tc>
          <w:tcPr>
            <w:tcW w:w="5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146267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Заряд АКБ, сухой и закрытый разъем</w:t>
            </w:r>
          </w:p>
        </w:tc>
        <w:tc>
          <w:tcPr>
            <w:tcW w:w="2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0FE50D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04 / 2, 4</w:t>
            </w:r>
          </w:p>
        </w:tc>
      </w:tr>
      <w:tr w:rsidR="007B1DD6" w:rsidRPr="00643658" w14:paraId="3A9B807F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FEDA338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D79600"/>
                <w:sz w:val="19"/>
                <w:lang w:val="ru-RU"/>
              </w:rPr>
              <w:t xml:space="preserve">НЕ МОЙТЕ </w:t>
            </w:r>
            <w:proofErr w:type="gramStart"/>
            <w:r w:rsidRPr="00643658">
              <w:rPr>
                <w:b/>
                <w:color w:val="D79600"/>
                <w:sz w:val="19"/>
                <w:lang w:val="ru-RU"/>
              </w:rPr>
              <w:t xml:space="preserve">СТРУЕЙ  </w:t>
            </w:r>
            <w:r w:rsidRPr="00643658">
              <w:rPr>
                <w:sz w:val="19"/>
                <w:lang w:val="ru-RU"/>
              </w:rPr>
              <w:t>Панель</w:t>
            </w:r>
            <w:proofErr w:type="gramEnd"/>
            <w:r w:rsidRPr="00643658">
              <w:rPr>
                <w:sz w:val="19"/>
                <w:lang w:val="ru-RU"/>
              </w:rPr>
              <w:t>, зарядный разъем, батарею и двигатель всасывания очищайте без направленного потока воды.</w:t>
            </w:r>
          </w:p>
        </w:tc>
      </w:tr>
    </w:tbl>
    <w:p w14:paraId="7A9D6A37" w14:textId="77777777" w:rsidR="007B1DD6" w:rsidRPr="00643658" w:rsidRDefault="007B1DD6">
      <w:pPr>
        <w:spacing w:after="0"/>
        <w:rPr>
          <w:lang w:val="ru-RU"/>
        </w:rPr>
      </w:pPr>
    </w:p>
    <w:p w14:paraId="0400B745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2A838C23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11   •   ЩЕТКА 350 ММ</w:t>
      </w:r>
    </w:p>
    <w:p w14:paraId="13A3EBCA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Обслуживание щеточного узла</w:t>
      </w:r>
    </w:p>
    <w:p w14:paraId="12996C64" w14:textId="77777777" w:rsidR="007B1DD6" w:rsidRDefault="00DF3DFF">
      <w:pPr>
        <w:pStyle w:val="2"/>
      </w:pPr>
      <w:proofErr w:type="spellStart"/>
      <w:r>
        <w:t>Установка</w:t>
      </w:r>
      <w:proofErr w:type="spellEnd"/>
      <w:r>
        <w:t xml:space="preserve"> и </w:t>
      </w:r>
      <w:proofErr w:type="spellStart"/>
      <w:r>
        <w:t>замена</w:t>
      </w:r>
      <w:proofErr w:type="spellEnd"/>
      <w:r>
        <w:t xml:space="preserve"> </w:t>
      </w:r>
      <w:proofErr w:type="spellStart"/>
      <w:r>
        <w:t>щетки</w:t>
      </w:r>
      <w:proofErr w:type="spellEnd"/>
    </w:p>
    <w:p w14:paraId="22E0012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Выключите машину, исключите случайный запуск и </w:t>
      </w:r>
      <w:r w:rsidRPr="00643658">
        <w:rPr>
          <w:sz w:val="20"/>
          <w:lang w:val="ru-RU"/>
        </w:rPr>
        <w:t>обеспечьте доступ к щеточному узлу.</w:t>
      </w:r>
    </w:p>
    <w:p w14:paraId="06994AA7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Осмотрите щетку 350 мм — схема 05, поз. 12 — и ее посадочное место.</w:t>
      </w:r>
    </w:p>
    <w:p w14:paraId="41D1AA75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Удалите намотанные волосы, нити, пленку и твердые предметы; проверьте фланец и приводной диск — поз. 7 и 8.</w:t>
      </w:r>
    </w:p>
    <w:p w14:paraId="2385106A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Установите совместимую щетку или </w:t>
      </w:r>
      <w:proofErr w:type="spellStart"/>
      <w:r w:rsidRPr="00643658">
        <w:rPr>
          <w:sz w:val="20"/>
          <w:lang w:val="ru-RU"/>
        </w:rPr>
        <w:t>падодержате</w:t>
      </w:r>
      <w:r w:rsidRPr="00643658">
        <w:rPr>
          <w:sz w:val="20"/>
          <w:lang w:val="ru-RU"/>
        </w:rPr>
        <w:t>ль</w:t>
      </w:r>
      <w:proofErr w:type="spellEnd"/>
      <w:r w:rsidRPr="00643658">
        <w:rPr>
          <w:sz w:val="20"/>
          <w:lang w:val="ru-RU"/>
        </w:rPr>
        <w:t xml:space="preserve"> и убедитесь в надежной фиксации.</w:t>
      </w:r>
    </w:p>
    <w:p w14:paraId="42D3780B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Проверьте брызгозащитную юбку и кожух — поз. 10 и 11.</w:t>
      </w:r>
    </w:p>
    <w:p w14:paraId="45B1070D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После сборки выполните короткий пробный проход на свободном участке.</w:t>
      </w:r>
    </w:p>
    <w:p w14:paraId="33685B62" w14:textId="77777777" w:rsidR="007B1DD6" w:rsidRDefault="00DF3DFF">
      <w:pPr>
        <w:pStyle w:val="2"/>
      </w:pPr>
      <w:proofErr w:type="spellStart"/>
      <w:r>
        <w:t>Когда</w:t>
      </w:r>
      <w:proofErr w:type="spellEnd"/>
      <w:r>
        <w:t xml:space="preserve"> </w:t>
      </w:r>
      <w:proofErr w:type="spellStart"/>
      <w:r>
        <w:t>нужен</w:t>
      </w:r>
      <w:proofErr w:type="spellEnd"/>
      <w:r>
        <w:t xml:space="preserve"> </w:t>
      </w:r>
      <w:proofErr w:type="spellStart"/>
      <w:r>
        <w:t>сервис</w:t>
      </w:r>
      <w:proofErr w:type="spellEnd"/>
    </w:p>
    <w:p w14:paraId="45869A64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 xml:space="preserve">Щетка не вращается при включенной функции и исправно заряженной </w:t>
      </w:r>
      <w:r w:rsidRPr="00643658">
        <w:rPr>
          <w:sz w:val="20"/>
          <w:lang w:val="ru-RU"/>
        </w:rPr>
        <w:t>батарее.</w:t>
      </w:r>
    </w:p>
    <w:p w14:paraId="57DDB55C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Привод работает с посторонним шумом, сильной вибрацией или заметным биением.</w:t>
      </w:r>
    </w:p>
    <w:p w14:paraId="6F836BC0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Моющий раствор не подается при заполненном баке: требуется проверка электромагнитного клапана — схема 05, поз. 2.</w:t>
      </w:r>
    </w:p>
    <w:p w14:paraId="1FC9A315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Повреждены крепление, двигатель щетки, защитный кожух ил</w:t>
      </w:r>
      <w:r w:rsidRPr="00643658">
        <w:rPr>
          <w:sz w:val="20"/>
          <w:lang w:val="ru-RU"/>
        </w:rPr>
        <w:t>и проводка.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3B209CED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58219B3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C5362C"/>
                <w:sz w:val="19"/>
                <w:lang w:val="ru-RU"/>
              </w:rPr>
              <w:t xml:space="preserve">БЕЗОПАСНОСТЬ  </w:t>
            </w:r>
            <w:r w:rsidRPr="00643658">
              <w:rPr>
                <w:sz w:val="19"/>
                <w:lang w:val="ru-RU"/>
              </w:rPr>
              <w:t>Не</w:t>
            </w:r>
            <w:proofErr w:type="gramEnd"/>
            <w:r w:rsidRPr="00643658">
              <w:rPr>
                <w:sz w:val="19"/>
                <w:lang w:val="ru-RU"/>
              </w:rPr>
              <w:t xml:space="preserve"> удерживайте щетку руками при работающем двигателе и не проверяйте посадочное место до полного отключения питания.</w:t>
            </w:r>
          </w:p>
        </w:tc>
      </w:tr>
    </w:tbl>
    <w:p w14:paraId="6D311313" w14:textId="77777777" w:rsidR="007B1DD6" w:rsidRPr="00643658" w:rsidRDefault="007B1DD6">
      <w:pPr>
        <w:spacing w:after="0"/>
        <w:rPr>
          <w:lang w:val="ru-RU"/>
        </w:rPr>
      </w:pPr>
    </w:p>
    <w:p w14:paraId="0EB5BE16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6D4A00F8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05   •   ВЗРЫВ-СХЕМА 05</w:t>
      </w:r>
    </w:p>
    <w:p w14:paraId="4B142606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Щеточный узел и подача раствора</w:t>
      </w:r>
    </w:p>
    <w:p w14:paraId="5F039ECD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 xml:space="preserve">Оригинальный сборочный чертеж. Номера выносок </w:t>
      </w:r>
      <w:r w:rsidRPr="00643658">
        <w:rPr>
          <w:sz w:val="18"/>
          <w:lang w:val="ru-RU"/>
        </w:rPr>
        <w:t>соответствуют русскоязычной спецификации ниже.</w:t>
      </w:r>
    </w:p>
    <w:p w14:paraId="28F00A85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701C254" wp14:editId="3988CEB5">
            <wp:extent cx="6373368" cy="4924875"/>
            <wp:effectExtent l="0" t="0" r="0" b="0"/>
            <wp:docPr id="9" name="Детализированная взрыв-схема 05 узла «Щеточный узел и подача раствора» поломоечной машины TOR JH-350" descr="Детализированная взрыв-схема 05 узла «Щеточный узел и подача раствора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06750" w14:textId="77777777" w:rsidR="007B1DD6" w:rsidRPr="00643658" w:rsidRDefault="00DF3DFF">
      <w:pPr>
        <w:pStyle w:val="FigureCaption"/>
        <w:keepLines/>
        <w:rPr>
          <w:lang w:val="ru-RU"/>
        </w:rPr>
      </w:pPr>
      <w:r w:rsidRPr="00643658">
        <w:rPr>
          <w:lang w:val="ru-RU"/>
        </w:rPr>
        <w:t>Схема 05. Щеточный узел и подача раствора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4A778F9C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518171F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83BB670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15D2A6AE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4D511955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3B45AD97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7B216047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16A3C5AA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CD2B6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074FE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Двигатель щетки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906AC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5DB17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6E9D5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Приводной диск / маховик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95F9F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24DE8B45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E2B61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6F8391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Электромагнитный клапан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71FE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2FACA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00E76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Фланец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37A5C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37FA8D33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91ABB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753032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Основание клапана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C6C82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F95FC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DC267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Защита двигателя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BB8C1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7D6773D9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07A98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FE9AC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Кронштейн двигателя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8365E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E94AE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EC312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Кожух щетки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27655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5201F61D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D4435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285604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Шайба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78C97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D6D22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48BA71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Брызгозащитная юбка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57B8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40DE2DFA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4B965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D47A33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Опора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60DF81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6B1DB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5F1A9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Щетка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8C066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7DC9609F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696AF22" w14:textId="77777777" w:rsidR="007B1DD6" w:rsidRDefault="00DF3DFF">
            <w:pPr>
              <w:spacing w:after="0" w:line="269" w:lineRule="auto"/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Щетка</w:t>
            </w:r>
            <w:proofErr w:type="gramEnd"/>
            <w:r w:rsidRPr="00643658">
              <w:rPr>
                <w:sz w:val="19"/>
                <w:lang w:val="ru-RU"/>
              </w:rPr>
              <w:t xml:space="preserve"> (поз. 12) и брызгозащитная юбка (поз. 11) являются расходными элементами. </w:t>
            </w:r>
            <w:proofErr w:type="spellStart"/>
            <w:r>
              <w:rPr>
                <w:sz w:val="19"/>
              </w:rPr>
              <w:t>Диагностику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клапана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поз</w:t>
            </w:r>
            <w:proofErr w:type="spellEnd"/>
            <w:r>
              <w:rPr>
                <w:sz w:val="19"/>
              </w:rPr>
              <w:t xml:space="preserve">. 2) </w:t>
            </w:r>
            <w:r>
              <w:rPr>
                <w:sz w:val="19"/>
              </w:rPr>
              <w:t>поручайте сервису.</w:t>
            </w:r>
          </w:p>
        </w:tc>
      </w:tr>
    </w:tbl>
    <w:p w14:paraId="318CB996" w14:textId="77777777" w:rsidR="007B1DD6" w:rsidRDefault="007B1DD6">
      <w:pPr>
        <w:spacing w:after="0"/>
      </w:pPr>
    </w:p>
    <w:p w14:paraId="7EB872D9" w14:textId="77777777" w:rsidR="007B1DD6" w:rsidRDefault="00DF3DFF">
      <w:r>
        <w:br w:type="page"/>
      </w:r>
    </w:p>
    <w:p w14:paraId="051AFA5A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12   •   СКРЕБКИ И ВСАСЫВАНИЕ</w:t>
      </w:r>
    </w:p>
    <w:p w14:paraId="77030A8F" w14:textId="77777777" w:rsidR="007B1DD6" w:rsidRDefault="00DF3DFF">
      <w:pPr>
        <w:pStyle w:val="1"/>
      </w:pPr>
      <w:r>
        <w:t>Обслуживание водосборной балки</w:t>
      </w:r>
    </w:p>
    <w:p w14:paraId="4AB9152C" w14:textId="77777777" w:rsidR="007B1DD6" w:rsidRDefault="00DF3DFF">
      <w:pPr>
        <w:pStyle w:val="2"/>
      </w:pPr>
      <w:r>
        <w:t>Осмотр, очистка и регулировка</w:t>
      </w:r>
    </w:p>
    <w:p w14:paraId="396E1153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Выключите питание и очистите водосборную балку от песка, волос и мусора.</w:t>
      </w:r>
    </w:p>
    <w:p w14:paraId="4E9B7CE9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 xml:space="preserve">Проверьте всасывающий патрубок и его уплотнение — схема 06, </w:t>
      </w:r>
      <w:r w:rsidRPr="00643658">
        <w:rPr>
          <w:sz w:val="20"/>
          <w:lang w:val="ru-RU"/>
        </w:rPr>
        <w:t>поз. 8 и 9.</w:t>
      </w:r>
    </w:p>
    <w:p w14:paraId="3E13D5BB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Осмотрите передний и задний резиновые скребки на порезы, деформацию и неравномерный износ — поз. 12 и 10.</w:t>
      </w:r>
    </w:p>
    <w:p w14:paraId="19FB2DAB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Проверьте крепление передней и задней прижимных планок — поз. 13 и 7.</w:t>
      </w:r>
    </w:p>
    <w:p w14:paraId="5413BE94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Убедитесь, что опорные колеса свободно вращаются и балка прилегает к</w:t>
      </w:r>
      <w:r w:rsidRPr="00643658">
        <w:rPr>
          <w:sz w:val="20"/>
          <w:lang w:val="ru-RU"/>
        </w:rPr>
        <w:t xml:space="preserve"> полу равномерно — поз. 6.</w:t>
      </w:r>
    </w:p>
    <w:p w14:paraId="14831C38" w14:textId="77777777" w:rsidR="007B1DD6" w:rsidRPr="00643658" w:rsidRDefault="00DF3DFF">
      <w:pPr>
        <w:numPr>
          <w:ilvl w:val="0"/>
          <w:numId w:val="1"/>
        </w:numPr>
        <w:spacing w:after="80"/>
        <w:rPr>
          <w:lang w:val="ru-RU"/>
        </w:rPr>
      </w:pPr>
      <w:r w:rsidRPr="00643658">
        <w:rPr>
          <w:sz w:val="20"/>
          <w:lang w:val="ru-RU"/>
        </w:rPr>
        <w:t>Выполните пробный проход: после балки не должно оставаться выраженных полос или луж.</w:t>
      </w:r>
    </w:p>
    <w:p w14:paraId="04DE4BC4" w14:textId="77777777" w:rsidR="007B1DD6" w:rsidRDefault="00DF3DFF">
      <w:pPr>
        <w:pStyle w:val="2"/>
      </w:pPr>
      <w:proofErr w:type="spellStart"/>
      <w:r>
        <w:t>Замена</w:t>
      </w:r>
      <w:proofErr w:type="spellEnd"/>
      <w:r>
        <w:t xml:space="preserve"> </w:t>
      </w:r>
      <w:proofErr w:type="spellStart"/>
      <w:r>
        <w:t>резиновых</w:t>
      </w:r>
      <w:proofErr w:type="spellEnd"/>
      <w:r>
        <w:t xml:space="preserve"> </w:t>
      </w:r>
      <w:proofErr w:type="spellStart"/>
      <w:r>
        <w:t>кромок</w:t>
      </w:r>
      <w:proofErr w:type="spellEnd"/>
    </w:p>
    <w:p w14:paraId="5F0D5340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Ослабьте крепление соответствующей прижимной планки и аккуратно извлеките изношенную кромку.</w:t>
      </w:r>
    </w:p>
    <w:p w14:paraId="1D3FAF2B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Если профиль позволяет, исп</w:t>
      </w:r>
      <w:r w:rsidRPr="00643658">
        <w:rPr>
          <w:sz w:val="20"/>
          <w:lang w:val="ru-RU"/>
        </w:rPr>
        <w:t>ользуйте неповрежденную рабочую грань; при порезах или потере эластичности установите новую деталь.</w:t>
      </w:r>
    </w:p>
    <w:p w14:paraId="2F2FD432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Закрепите планку равномерно, подключите шланг без перегибов и повторно проверьте сбор воды.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:rsidRPr="00643658" w14:paraId="7E02AA7F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8EC5841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ЕСЛИ ПОЛ </w:t>
            </w: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МОКРЫЙ  </w:t>
            </w:r>
            <w:r w:rsidRPr="00643658">
              <w:rPr>
                <w:sz w:val="19"/>
                <w:lang w:val="ru-RU"/>
              </w:rPr>
              <w:t>Сначала</w:t>
            </w:r>
            <w:proofErr w:type="gramEnd"/>
            <w:r w:rsidRPr="00643658">
              <w:rPr>
                <w:sz w:val="19"/>
                <w:lang w:val="ru-RU"/>
              </w:rPr>
              <w:t xml:space="preserve"> проверьте скребки (схема 06, поз. 10 и</w:t>
            </w:r>
            <w:r w:rsidRPr="00643658">
              <w:rPr>
                <w:sz w:val="19"/>
                <w:lang w:val="ru-RU"/>
              </w:rPr>
              <w:t xml:space="preserve"> 12), патрубок (поз. 8), фильтр и всасывающий шланг (схема 03, поз. 7 и 13).</w:t>
            </w:r>
          </w:p>
        </w:tc>
      </w:tr>
    </w:tbl>
    <w:p w14:paraId="4753D820" w14:textId="77777777" w:rsidR="007B1DD6" w:rsidRPr="00643658" w:rsidRDefault="007B1DD6">
      <w:pPr>
        <w:spacing w:after="0"/>
        <w:rPr>
          <w:lang w:val="ru-RU"/>
        </w:rPr>
      </w:pPr>
    </w:p>
    <w:p w14:paraId="7697258E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1F88A1F0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06   •   ВЗРЫВ-СХЕМА 06</w:t>
      </w:r>
    </w:p>
    <w:p w14:paraId="57B936A6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Водосборная балка и скребки</w:t>
      </w:r>
    </w:p>
    <w:p w14:paraId="77725C90" w14:textId="77777777" w:rsidR="007B1DD6" w:rsidRPr="00643658" w:rsidRDefault="00DF3DFF">
      <w:pPr>
        <w:rPr>
          <w:lang w:val="ru-RU"/>
        </w:rPr>
      </w:pPr>
      <w:r w:rsidRPr="00643658">
        <w:rPr>
          <w:sz w:val="18"/>
          <w:lang w:val="ru-RU"/>
        </w:rPr>
        <w:t>Оригинальный сборочный чертеж. Номера выносок соответствуют русскоязычной спецификации ниже.</w:t>
      </w:r>
    </w:p>
    <w:p w14:paraId="7955ED7B" w14:textId="77777777" w:rsidR="007B1DD6" w:rsidRDefault="00DF3DFF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06EC673" wp14:editId="44C01BAB">
            <wp:extent cx="6373368" cy="4924875"/>
            <wp:effectExtent l="0" t="0" r="0" b="0"/>
            <wp:docPr id="10" name="Детализированная взрыв-схема 06 узла «Водосборная балка и скребки» поломоечной машины TOR JH-350" descr="Детализированная взрыв-схема 06 узла «Водосборная балка и скребки» поломоечной машины TOR JH-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_0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49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47A8C" w14:textId="77777777" w:rsidR="007B1DD6" w:rsidRDefault="00DF3DFF">
      <w:pPr>
        <w:pStyle w:val="FigureCaption"/>
        <w:keepLines/>
      </w:pPr>
      <w:r>
        <w:t>Схема 06. Водосборная</w:t>
      </w:r>
      <w:r>
        <w:t xml:space="preserve"> балка и скребки</w:t>
      </w:r>
    </w:p>
    <w:tbl>
      <w:tblPr>
        <w:tblW w:w="10140" w:type="dxa"/>
        <w:tblInd w:w="75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590"/>
        <w:gridCol w:w="990"/>
        <w:gridCol w:w="490"/>
        <w:gridCol w:w="3590"/>
        <w:gridCol w:w="990"/>
      </w:tblGrid>
      <w:tr w:rsidR="007B1DD6" w14:paraId="59D326C6" w14:textId="77777777">
        <w:trPr>
          <w:cantSplit/>
          <w:tblHeader/>
        </w:trPr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55E383C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2AA0148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5A3FC0B4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  <w:tc>
          <w:tcPr>
            <w:tcW w:w="4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5AD08E6F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5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0DF5186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990" w:type="dxa"/>
            <w:shd w:val="clear" w:color="auto" w:fill="123B52"/>
            <w:tcMar>
              <w:top w:w="83" w:type="dxa"/>
              <w:left w:w="75" w:type="dxa"/>
              <w:bottom w:w="83" w:type="dxa"/>
              <w:right w:w="75" w:type="dxa"/>
            </w:tcMar>
            <w:vAlign w:val="center"/>
          </w:tcPr>
          <w:p w14:paraId="0EB53C33" w14:textId="77777777" w:rsidR="007B1DD6" w:rsidRDefault="00DF3DFF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Кол.</w:t>
            </w:r>
          </w:p>
        </w:tc>
      </w:tr>
      <w:tr w:rsidR="007B1DD6" w14:paraId="63254E83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836741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CDC9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Рычаг балки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484F1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103B2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BAB17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Всасывающий патрубок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37222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06E87D0C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41E17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735EF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Опора скребка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0EB6D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894E2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879479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Уплотнительная прокладка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578DD2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56364976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11DAFA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0A6356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Соединительная муфта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91D51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A024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25DC38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Задний резиновый скребок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7E314D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61D948E8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AD22A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188637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Штифт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E1C28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F060A6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B8B591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Корпус водосборной балки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1A5FC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417486D8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CED09C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25D2D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Фиксирующий штифт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15E6E8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482E97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304EAA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Передний резиновый скребок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46BAAE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40A69CA1" w14:textId="77777777">
        <w:trPr>
          <w:cantSplit/>
        </w:trPr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65DA0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69CB95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Опорное колесо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B3DDD5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5211E4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5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8525A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Передняя прижимная планка</w:t>
            </w:r>
          </w:p>
        </w:tc>
        <w:tc>
          <w:tcPr>
            <w:tcW w:w="990" w:type="dxa"/>
            <w:shd w:val="clear" w:color="auto" w:fill="F3F6F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03537C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14:paraId="3FDE511B" w14:textId="77777777">
        <w:trPr>
          <w:cantSplit/>
        </w:trPr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D3AB7F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670D44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Задняя прижимная планка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74B349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4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0EB93B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5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4F1B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Шайба</w:t>
            </w:r>
          </w:p>
        </w:tc>
        <w:tc>
          <w:tcPr>
            <w:tcW w:w="990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1AA950" w14:textId="77777777" w:rsidR="007B1DD6" w:rsidRDefault="00DF3DFF">
            <w:pPr>
              <w:spacing w:after="0" w:line="254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7B1DD6" w:rsidRPr="00643658" w14:paraId="29BB2F4E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6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EDA59FD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ОБСЛУЖИВАНИЕ  </w:t>
            </w:r>
            <w:r w:rsidRPr="00643658">
              <w:rPr>
                <w:sz w:val="19"/>
                <w:lang w:val="ru-RU"/>
              </w:rPr>
              <w:t>Плохой</w:t>
            </w:r>
            <w:proofErr w:type="gramEnd"/>
            <w:r w:rsidRPr="00643658">
              <w:rPr>
                <w:sz w:val="19"/>
                <w:lang w:val="ru-RU"/>
              </w:rPr>
              <w:t xml:space="preserve"> сбор воды чаще связан со скребками (поз. 10 и 12), всасывающим патрубком (поз. 8) или </w:t>
            </w:r>
            <w:r w:rsidRPr="00643658">
              <w:rPr>
                <w:sz w:val="19"/>
                <w:lang w:val="ru-RU"/>
              </w:rPr>
              <w:t>опорными колесами (поз. 6).</w:t>
            </w:r>
          </w:p>
        </w:tc>
      </w:tr>
    </w:tbl>
    <w:p w14:paraId="0D128880" w14:textId="77777777" w:rsidR="007B1DD6" w:rsidRPr="00643658" w:rsidRDefault="007B1DD6">
      <w:pPr>
        <w:spacing w:after="0"/>
        <w:rPr>
          <w:lang w:val="ru-RU"/>
        </w:rPr>
      </w:pPr>
    </w:p>
    <w:p w14:paraId="1B0B3CB7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19250463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13   •   РЕГЛАМЕНТ УХОДА</w:t>
      </w:r>
    </w:p>
    <w:p w14:paraId="3C25FD84" w14:textId="77777777" w:rsidR="007B1DD6" w:rsidRDefault="00DF3DFF">
      <w:pPr>
        <w:pStyle w:val="1"/>
      </w:pPr>
      <w:r>
        <w:t>Плановое обслуживание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90"/>
        <w:gridCol w:w="4870"/>
        <w:gridCol w:w="2880"/>
      </w:tblGrid>
      <w:tr w:rsidR="007B1DD6" w14:paraId="09918653" w14:textId="77777777">
        <w:trPr>
          <w:cantSplit/>
          <w:tblHeader/>
        </w:trPr>
        <w:tc>
          <w:tcPr>
            <w:tcW w:w="23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7B8999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w="48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A617C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w="28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5AC702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Привязка к схеме</w:t>
            </w:r>
          </w:p>
        </w:tc>
      </w:tr>
      <w:tr w:rsidR="007B1DD6" w14:paraId="336C664A" w14:textId="77777777">
        <w:trPr>
          <w:cantSplit/>
        </w:trPr>
        <w:tc>
          <w:tcPr>
            <w:tcW w:w="2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DAD587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Перед каждой сменой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E5870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Проверить заряд, панель, стойку, колеса, баки и шланги</w:t>
            </w: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3839A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01, 02, 03, 04</w:t>
            </w:r>
          </w:p>
        </w:tc>
      </w:tr>
      <w:tr w:rsidR="007B1DD6" w14:paraId="11432E9E" w14:textId="77777777">
        <w:trPr>
          <w:cantSplit/>
        </w:trPr>
        <w:tc>
          <w:tcPr>
            <w:tcW w:w="2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9CF953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Перед каждой сменой</w:t>
            </w:r>
          </w:p>
        </w:tc>
        <w:tc>
          <w:tcPr>
            <w:tcW w:w="48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5DA32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 xml:space="preserve">Осмотреть </w:t>
            </w:r>
            <w:r w:rsidRPr="00643658">
              <w:rPr>
                <w:sz w:val="16"/>
                <w:lang w:val="ru-RU"/>
              </w:rPr>
              <w:t>щетку, водосборную балку и рабочие кромки</w:t>
            </w:r>
          </w:p>
        </w:tc>
        <w:tc>
          <w:tcPr>
            <w:tcW w:w="2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05900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05 / 12; 06 / 10, 12</w:t>
            </w:r>
          </w:p>
        </w:tc>
      </w:tr>
      <w:tr w:rsidR="007B1DD6" w14:paraId="131F7625" w14:textId="77777777">
        <w:trPr>
          <w:cantSplit/>
        </w:trPr>
        <w:tc>
          <w:tcPr>
            <w:tcW w:w="2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602BA1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После каждой смены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769D39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Опорожнить и промыть оба бака; очистить фильтр</w:t>
            </w: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A7677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03 / 7, 8, 12</w:t>
            </w:r>
          </w:p>
        </w:tc>
      </w:tr>
      <w:tr w:rsidR="007B1DD6" w14:paraId="5DD749A1" w14:textId="77777777">
        <w:trPr>
          <w:cantSplit/>
        </w:trPr>
        <w:tc>
          <w:tcPr>
            <w:tcW w:w="2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0424C9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После каждой смены</w:t>
            </w:r>
          </w:p>
        </w:tc>
        <w:tc>
          <w:tcPr>
            <w:tcW w:w="48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40776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Очистить всасывающий шланг, скребки и щетку</w:t>
            </w:r>
          </w:p>
        </w:tc>
        <w:tc>
          <w:tcPr>
            <w:tcW w:w="2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F2EE9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03 / 13; 05 / 12; 06</w:t>
            </w:r>
          </w:p>
        </w:tc>
      </w:tr>
      <w:tr w:rsidR="007B1DD6" w14:paraId="3B62AD59" w14:textId="77777777">
        <w:trPr>
          <w:cantSplit/>
        </w:trPr>
        <w:tc>
          <w:tcPr>
            <w:tcW w:w="2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308D0B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 xml:space="preserve">По мере </w:t>
            </w:r>
            <w:r>
              <w:rPr>
                <w:sz w:val="16"/>
              </w:rPr>
              <w:t>загрязнения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F9386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Промыть патрубки, проверить уплотнения и заглушку ЗУ</w:t>
            </w: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EB3BD1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03 / 2–6; 04 / 2</w:t>
            </w:r>
          </w:p>
        </w:tc>
      </w:tr>
      <w:tr w:rsidR="007B1DD6" w14:paraId="4E6A2839" w14:textId="77777777">
        <w:trPr>
          <w:cantSplit/>
        </w:trPr>
        <w:tc>
          <w:tcPr>
            <w:tcW w:w="2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102CD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По мере износа</w:t>
            </w:r>
          </w:p>
        </w:tc>
        <w:tc>
          <w:tcPr>
            <w:tcW w:w="48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F559A6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>Заменить щетку, резиновые скребки и поврежденные уплотнения</w:t>
            </w:r>
          </w:p>
        </w:tc>
        <w:tc>
          <w:tcPr>
            <w:tcW w:w="2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D13B6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05 / 12; 06 / 10, 12</w:t>
            </w:r>
          </w:p>
        </w:tc>
      </w:tr>
      <w:tr w:rsidR="007B1DD6" w14:paraId="211267C2" w14:textId="77777777">
        <w:trPr>
          <w:cantSplit/>
        </w:trPr>
        <w:tc>
          <w:tcPr>
            <w:tcW w:w="2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5FD54" w14:textId="77777777" w:rsidR="007B1DD6" w:rsidRDefault="00DF3DFF">
            <w:pPr>
              <w:spacing w:after="0" w:line="254" w:lineRule="auto"/>
            </w:pPr>
            <w:r>
              <w:rPr>
                <w:sz w:val="16"/>
              </w:rPr>
              <w:t>При неисправности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46B8F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6"/>
                <w:lang w:val="ru-RU"/>
              </w:rPr>
              <w:t xml:space="preserve">Проверить двигатели, электронную плату, клапан и </w:t>
            </w:r>
            <w:r w:rsidRPr="00643658">
              <w:rPr>
                <w:sz w:val="16"/>
                <w:lang w:val="ru-RU"/>
              </w:rPr>
              <w:t>батарею</w:t>
            </w: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3F4A4F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6"/>
              </w:rPr>
              <w:t>Сервис</w:t>
            </w:r>
            <w:proofErr w:type="spellEnd"/>
            <w:r>
              <w:rPr>
                <w:sz w:val="16"/>
              </w:rPr>
              <w:t>: 01 / 2; 04 / 12; 05 / 1, 2</w:t>
            </w:r>
          </w:p>
        </w:tc>
      </w:tr>
    </w:tbl>
    <w:p w14:paraId="5A2333A6" w14:textId="77777777" w:rsidR="007B1DD6" w:rsidRDefault="00DF3DFF">
      <w:pPr>
        <w:pStyle w:val="2"/>
      </w:pPr>
      <w:r>
        <w:t>Границы самостоятельного обслуживания</w:t>
      </w:r>
    </w:p>
    <w:p w14:paraId="13814DA9" w14:textId="77777777" w:rsidR="007B1DD6" w:rsidRPr="00643658" w:rsidRDefault="00DF3DFF">
      <w:pPr>
        <w:rPr>
          <w:lang w:val="ru-RU"/>
        </w:rPr>
      </w:pPr>
      <w:r w:rsidRPr="00643658">
        <w:rPr>
          <w:sz w:val="19"/>
          <w:lang w:val="ru-RU"/>
        </w:rPr>
        <w:t xml:space="preserve">Оператор самостоятельно выполняет внешнюю очистку, промывку баков и фильтра, осмотр соединений, замену совместимых щеток и скребков. Вскрытие электронного блока, ремонт </w:t>
      </w:r>
      <w:r w:rsidRPr="00643658">
        <w:rPr>
          <w:sz w:val="19"/>
          <w:lang w:val="ru-RU"/>
        </w:rPr>
        <w:t>зарядного разъема, замена электродвигателей и вмешательство в аккумуляторную систему выполняются сервисом.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B1DD6" w14:paraId="56F317AA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28D0484" w14:textId="77777777" w:rsidR="007B1DD6" w:rsidRDefault="00DF3DFF">
            <w:pPr>
              <w:spacing w:after="0" w:line="269" w:lineRule="auto"/>
            </w:pPr>
            <w:r w:rsidRPr="00643658">
              <w:rPr>
                <w:b/>
                <w:color w:val="0788B0"/>
                <w:sz w:val="19"/>
                <w:lang w:val="ru-RU"/>
              </w:rPr>
              <w:t xml:space="preserve">ЗАКАЗ </w:t>
            </w: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ДЕТАЛЕЙ  </w:t>
            </w:r>
            <w:r w:rsidRPr="00643658">
              <w:rPr>
                <w:sz w:val="19"/>
                <w:lang w:val="ru-RU"/>
              </w:rPr>
              <w:t>Сообщайте</w:t>
            </w:r>
            <w:proofErr w:type="gramEnd"/>
            <w:r w:rsidRPr="00643658">
              <w:rPr>
                <w:sz w:val="19"/>
                <w:lang w:val="ru-RU"/>
              </w:rPr>
              <w:t xml:space="preserve"> поставщику марку </w:t>
            </w:r>
            <w:r>
              <w:rPr>
                <w:sz w:val="19"/>
              </w:rPr>
              <w:t>TOR</w:t>
            </w:r>
            <w:r w:rsidRPr="00643658">
              <w:rPr>
                <w:sz w:val="19"/>
                <w:lang w:val="ru-RU"/>
              </w:rPr>
              <w:t xml:space="preserve">, модель </w:t>
            </w:r>
            <w:r>
              <w:rPr>
                <w:sz w:val="19"/>
              </w:rPr>
              <w:t>JH</w:t>
            </w:r>
            <w:r w:rsidRPr="00643658">
              <w:rPr>
                <w:sz w:val="19"/>
                <w:lang w:val="ru-RU"/>
              </w:rPr>
              <w:t xml:space="preserve">-350, серийный номер, номер схемы, позицию и требуемое количество. </w:t>
            </w:r>
            <w:r>
              <w:rPr>
                <w:sz w:val="19"/>
              </w:rPr>
              <w:t>Заводской артикул уточняйт</w:t>
            </w:r>
            <w:r>
              <w:rPr>
                <w:sz w:val="19"/>
              </w:rPr>
              <w:t>е отдельно.</w:t>
            </w:r>
          </w:p>
        </w:tc>
      </w:tr>
    </w:tbl>
    <w:p w14:paraId="46DFBB2F" w14:textId="77777777" w:rsidR="007B1DD6" w:rsidRDefault="007B1DD6">
      <w:pPr>
        <w:spacing w:after="0"/>
      </w:pPr>
    </w:p>
    <w:p w14:paraId="101CDF88" w14:textId="77777777" w:rsidR="007B1DD6" w:rsidRDefault="00DF3DFF">
      <w:r>
        <w:br w:type="page"/>
      </w:r>
    </w:p>
    <w:p w14:paraId="3EB815A2" w14:textId="77777777" w:rsidR="007B1DD6" w:rsidRDefault="00DF3DFF">
      <w:pPr>
        <w:keepNext/>
        <w:spacing w:after="40"/>
      </w:pPr>
      <w:r>
        <w:rPr>
          <w:b/>
          <w:color w:val="0788B0"/>
          <w:sz w:val="17"/>
        </w:rPr>
        <w:t>РАЗДЕЛ 14   •   ДИАГНОСТИКА ОПЕРАТОРА</w:t>
      </w:r>
    </w:p>
    <w:p w14:paraId="3722CEA7" w14:textId="77777777" w:rsidR="007B1DD6" w:rsidRDefault="00DF3DFF">
      <w:pPr>
        <w:pStyle w:val="1"/>
      </w:pPr>
      <w:r>
        <w:t>Возможные неисправности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140"/>
        <w:gridCol w:w="3610"/>
        <w:gridCol w:w="4390"/>
      </w:tblGrid>
      <w:tr w:rsidR="007B1DD6" w14:paraId="40F4320A" w14:textId="77777777">
        <w:trPr>
          <w:cantSplit/>
          <w:tblHeader/>
        </w:trPr>
        <w:tc>
          <w:tcPr>
            <w:tcW w:w="21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EBE99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36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C2DCEE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Вероятная причина</w:t>
            </w:r>
          </w:p>
        </w:tc>
        <w:tc>
          <w:tcPr>
            <w:tcW w:w="43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A27F23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Проверка / действие</w:t>
            </w:r>
          </w:p>
        </w:tc>
      </w:tr>
      <w:tr w:rsidR="007B1DD6" w:rsidRPr="00643658" w14:paraId="2AA9F782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3078AE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Машина не включается</w:t>
            </w:r>
          </w:p>
        </w:tc>
        <w:tc>
          <w:tcPr>
            <w:tcW w:w="3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929D41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Разряжена батарея; выключено питание; проблема соединения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A78BC7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 xml:space="preserve">Проверить индикатор, заряд и кнопку питания; </w:t>
            </w:r>
            <w:r w:rsidRPr="00643658">
              <w:rPr>
                <w:sz w:val="15"/>
                <w:lang w:val="ru-RU"/>
              </w:rPr>
              <w:t>далее обратиться в сервис.</w:t>
            </w:r>
          </w:p>
        </w:tc>
      </w:tr>
      <w:tr w:rsidR="007B1DD6" w:rsidRPr="00643658" w14:paraId="3AF88E38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890221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Щетка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вращается</w:t>
            </w:r>
            <w:proofErr w:type="spellEnd"/>
          </w:p>
        </w:tc>
        <w:tc>
          <w:tcPr>
            <w:tcW w:w="3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385E8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Функция отключена; щетка заблокирована; неисправен привод</w:t>
            </w:r>
          </w:p>
        </w:tc>
        <w:tc>
          <w:tcPr>
            <w:tcW w:w="4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D4C78E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Выключить питание, удалить мусор; проверить схему 05, поз. 1 и 12.</w:t>
            </w:r>
          </w:p>
        </w:tc>
      </w:tr>
      <w:tr w:rsidR="007B1DD6" w:rsidRPr="00643658" w14:paraId="62401A1A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4C8F1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Раствор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подается</w:t>
            </w:r>
            <w:proofErr w:type="spellEnd"/>
          </w:p>
        </w:tc>
        <w:tc>
          <w:tcPr>
            <w:tcW w:w="3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DB425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Бак пуст; засор; неисправен электромагнитный клапан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04CD2D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Заполнить бак; проверить фильтр; сервисная проверка схемы 05, поз. 2.</w:t>
            </w:r>
          </w:p>
        </w:tc>
      </w:tr>
      <w:tr w:rsidR="007B1DD6" w:rsidRPr="00643658" w14:paraId="7050C3CB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3640B8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Остается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полу</w:t>
            </w:r>
            <w:proofErr w:type="spellEnd"/>
          </w:p>
        </w:tc>
        <w:tc>
          <w:tcPr>
            <w:tcW w:w="3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5DB48D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Изношены скребки; шланг отсоединен или засорен</w:t>
            </w:r>
          </w:p>
        </w:tc>
        <w:tc>
          <w:tcPr>
            <w:tcW w:w="4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E459AB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Очистить шланг и скребки: схема 03, поз. 13; схема 06, поз. 8, 10, 12.</w:t>
            </w:r>
          </w:p>
        </w:tc>
      </w:tr>
      <w:tr w:rsidR="007B1DD6" w:rsidRPr="00643658" w14:paraId="51FB4F71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4384E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Всасывание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слабое</w:t>
            </w:r>
            <w:proofErr w:type="spellEnd"/>
          </w:p>
        </w:tc>
        <w:tc>
          <w:tcPr>
            <w:tcW w:w="3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A10864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 xml:space="preserve">Бак заполнен; крышка </w:t>
            </w:r>
            <w:r w:rsidRPr="00643658">
              <w:rPr>
                <w:sz w:val="15"/>
                <w:lang w:val="ru-RU"/>
              </w:rPr>
              <w:t>неплотная; фильтр или шланг засорен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BA810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Слить грязную воду; проверить крышку, фильтр и шланг: схема 03.</w:t>
            </w:r>
          </w:p>
        </w:tc>
      </w:tr>
      <w:tr w:rsidR="007B1DD6" w:rsidRPr="00643658" w14:paraId="4A057D6A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2395E4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Из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бака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идет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пена</w:t>
            </w:r>
            <w:proofErr w:type="spellEnd"/>
          </w:p>
        </w:tc>
        <w:tc>
          <w:tcPr>
            <w:tcW w:w="3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A1EA0" w14:textId="77777777" w:rsidR="007B1DD6" w:rsidRDefault="00DF3DFF">
            <w:pPr>
              <w:spacing w:after="0" w:line="254" w:lineRule="auto"/>
            </w:pPr>
            <w:r>
              <w:rPr>
                <w:sz w:val="15"/>
              </w:rPr>
              <w:t>Неподходящее / избыточное моющее средство</w:t>
            </w:r>
          </w:p>
        </w:tc>
        <w:tc>
          <w:tcPr>
            <w:tcW w:w="4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B5AEF2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 xml:space="preserve">Остановиться, слить жидкость, промыть бак и применить </w:t>
            </w:r>
            <w:proofErr w:type="spellStart"/>
            <w:r w:rsidRPr="00643658">
              <w:rPr>
                <w:sz w:val="15"/>
                <w:lang w:val="ru-RU"/>
              </w:rPr>
              <w:t>низкопенное</w:t>
            </w:r>
            <w:proofErr w:type="spellEnd"/>
            <w:r w:rsidRPr="00643658">
              <w:rPr>
                <w:sz w:val="15"/>
                <w:lang w:val="ru-RU"/>
              </w:rPr>
              <w:t xml:space="preserve"> средство.</w:t>
            </w:r>
          </w:p>
        </w:tc>
      </w:tr>
      <w:tr w:rsidR="007B1DD6" w:rsidRPr="00643658" w14:paraId="0CA067A2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91CF4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Батарея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заряжается</w:t>
            </w:r>
            <w:proofErr w:type="spellEnd"/>
          </w:p>
        </w:tc>
        <w:tc>
          <w:tcPr>
            <w:tcW w:w="3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8A77E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ЗУ не подключено; поврежден кабель; несовместимое устройство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CE4100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Проверить кабель и разъем схемы 04, поз. 4; неисправное ЗУ не использовать.</w:t>
            </w:r>
          </w:p>
        </w:tc>
      </w:tr>
      <w:tr w:rsidR="007B1DD6" w:rsidRPr="00643658" w14:paraId="2BFB18D2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46209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Вибрация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или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шум</w:t>
            </w:r>
            <w:proofErr w:type="spellEnd"/>
          </w:p>
        </w:tc>
        <w:tc>
          <w:tcPr>
            <w:tcW w:w="3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219EE1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Щетка повреждена; в привод попал мусор; крепеж ослаб</w:t>
            </w:r>
          </w:p>
        </w:tc>
        <w:tc>
          <w:tcPr>
            <w:tcW w:w="4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D8ECA3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 xml:space="preserve">Выключить машину; проверить </w:t>
            </w:r>
            <w:r w:rsidRPr="00643658">
              <w:rPr>
                <w:sz w:val="15"/>
                <w:lang w:val="ru-RU"/>
              </w:rPr>
              <w:t>схему 05; при повторении обратиться в сервис.</w:t>
            </w:r>
          </w:p>
        </w:tc>
      </w:tr>
      <w:tr w:rsidR="007B1DD6" w:rsidRPr="00643658" w14:paraId="031AABB9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40C26" w14:textId="77777777" w:rsidR="007B1DD6" w:rsidRDefault="00DF3DFF">
            <w:pPr>
              <w:spacing w:after="0" w:line="254" w:lineRule="auto"/>
            </w:pPr>
            <w:proofErr w:type="spellStart"/>
            <w:r>
              <w:rPr>
                <w:sz w:val="15"/>
              </w:rPr>
              <w:t>Подтекание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3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3022B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Ослабло соединение; повреждены прокладка или шланг</w:t>
            </w:r>
          </w:p>
        </w:tc>
        <w:tc>
          <w:tcPr>
            <w:tcW w:w="4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F708D5" w14:textId="77777777" w:rsidR="007B1DD6" w:rsidRPr="00643658" w:rsidRDefault="00DF3DFF">
            <w:pPr>
              <w:spacing w:after="0" w:line="254" w:lineRule="auto"/>
              <w:rPr>
                <w:lang w:val="ru-RU"/>
              </w:rPr>
            </w:pPr>
            <w:r w:rsidRPr="00643658">
              <w:rPr>
                <w:sz w:val="15"/>
                <w:lang w:val="ru-RU"/>
              </w:rPr>
              <w:t>Проверить схему 03, поз. 5, 6, 10, 13 и схему 06, поз. 8, 9.</w:t>
            </w:r>
          </w:p>
        </w:tc>
      </w:tr>
      <w:tr w:rsidR="007B1DD6" w:rsidRPr="00643658" w14:paraId="2EF0A008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13A919A" w14:textId="77777777" w:rsidR="007B1DD6" w:rsidRPr="00643658" w:rsidRDefault="00DF3DFF">
            <w:pPr>
              <w:spacing w:after="0" w:line="269" w:lineRule="auto"/>
              <w:rPr>
                <w:lang w:val="ru-RU"/>
              </w:rPr>
            </w:pPr>
            <w:r w:rsidRPr="00643658">
              <w:rPr>
                <w:b/>
                <w:color w:val="C5362C"/>
                <w:sz w:val="19"/>
                <w:lang w:val="ru-RU"/>
              </w:rPr>
              <w:t xml:space="preserve">НЕМЕДЛЕННАЯ </w:t>
            </w:r>
            <w:proofErr w:type="gramStart"/>
            <w:r w:rsidRPr="00643658">
              <w:rPr>
                <w:b/>
                <w:color w:val="C5362C"/>
                <w:sz w:val="19"/>
                <w:lang w:val="ru-RU"/>
              </w:rPr>
              <w:t xml:space="preserve">ОСТАНОВКА  </w:t>
            </w:r>
            <w:r w:rsidRPr="00643658">
              <w:rPr>
                <w:sz w:val="19"/>
                <w:lang w:val="ru-RU"/>
              </w:rPr>
              <w:t>Искрение</w:t>
            </w:r>
            <w:proofErr w:type="gramEnd"/>
            <w:r w:rsidRPr="00643658">
              <w:rPr>
                <w:sz w:val="19"/>
                <w:lang w:val="ru-RU"/>
              </w:rPr>
              <w:t xml:space="preserve">, запах гари, перегрев батареи или </w:t>
            </w:r>
            <w:r w:rsidRPr="00643658">
              <w:rPr>
                <w:sz w:val="19"/>
                <w:lang w:val="ru-RU"/>
              </w:rPr>
              <w:t>зарядного устройства, поврежденная изоляция и попадание воды в электрику требуют немедленного отключения и обращения в сервис.</w:t>
            </w:r>
          </w:p>
        </w:tc>
      </w:tr>
    </w:tbl>
    <w:p w14:paraId="603830A4" w14:textId="77777777" w:rsidR="007B1DD6" w:rsidRPr="00643658" w:rsidRDefault="007B1DD6">
      <w:pPr>
        <w:spacing w:after="0"/>
        <w:rPr>
          <w:lang w:val="ru-RU"/>
        </w:rPr>
      </w:pPr>
    </w:p>
    <w:p w14:paraId="66AEE655" w14:textId="77777777" w:rsidR="007B1DD6" w:rsidRPr="00643658" w:rsidRDefault="00DF3DFF">
      <w:pPr>
        <w:rPr>
          <w:lang w:val="ru-RU"/>
        </w:rPr>
      </w:pPr>
      <w:r w:rsidRPr="00643658">
        <w:rPr>
          <w:lang w:val="ru-RU"/>
        </w:rPr>
        <w:br w:type="page"/>
      </w:r>
    </w:p>
    <w:p w14:paraId="5EC73427" w14:textId="77777777" w:rsidR="007B1DD6" w:rsidRPr="00643658" w:rsidRDefault="00DF3DFF">
      <w:pPr>
        <w:keepNext/>
        <w:spacing w:after="40"/>
        <w:rPr>
          <w:lang w:val="ru-RU"/>
        </w:rPr>
      </w:pPr>
      <w:r w:rsidRPr="00643658">
        <w:rPr>
          <w:b/>
          <w:color w:val="0788B0"/>
          <w:sz w:val="17"/>
          <w:lang w:val="ru-RU"/>
        </w:rPr>
        <w:t>РАЗДЕЛ 15   •   ИНФОРМАЦИЯ ВЛАДЕЛЬЦА</w:t>
      </w:r>
    </w:p>
    <w:p w14:paraId="1B289DE1" w14:textId="77777777" w:rsidR="007B1DD6" w:rsidRPr="00643658" w:rsidRDefault="00DF3DFF">
      <w:pPr>
        <w:pStyle w:val="1"/>
        <w:rPr>
          <w:lang w:val="ru-RU"/>
        </w:rPr>
      </w:pPr>
      <w:r w:rsidRPr="00643658">
        <w:rPr>
          <w:lang w:val="ru-RU"/>
        </w:rPr>
        <w:t>Хранение, сервис и учет</w:t>
      </w:r>
    </w:p>
    <w:p w14:paraId="003D6ED3" w14:textId="77777777" w:rsidR="007B1DD6" w:rsidRDefault="00DF3DFF">
      <w:pPr>
        <w:pStyle w:val="2"/>
      </w:pPr>
      <w:proofErr w:type="spellStart"/>
      <w:r>
        <w:t>Хранение</w:t>
      </w:r>
      <w:proofErr w:type="spellEnd"/>
      <w:r>
        <w:t xml:space="preserve"> и </w:t>
      </w:r>
      <w:proofErr w:type="spellStart"/>
      <w:r>
        <w:t>перевозка</w:t>
      </w:r>
      <w:proofErr w:type="spellEnd"/>
    </w:p>
    <w:p w14:paraId="4FD13CF7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 xml:space="preserve">Перед хранением отключите питание, </w:t>
      </w:r>
      <w:r w:rsidRPr="00643658">
        <w:rPr>
          <w:sz w:val="20"/>
          <w:lang w:val="ru-RU"/>
        </w:rPr>
        <w:t>слейте жидкость, промойте и высушите баки, щетку и скребки.</w:t>
      </w:r>
    </w:p>
    <w:p w14:paraId="291C9EEF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Храните аппарат на ровной поверхности в сухом помещении; избегайте мороза, высокой влажности и источников тепла.</w:t>
      </w:r>
    </w:p>
    <w:p w14:paraId="4A09F876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Поддерживайте состояние батареи в соответствии с требованиями ее изготовителя; пров</w:t>
      </w:r>
      <w:r w:rsidRPr="00643658">
        <w:rPr>
          <w:sz w:val="20"/>
          <w:lang w:val="ru-RU"/>
        </w:rPr>
        <w:t>еряйте ее маркировку и совместимость зарядного устройства.</w:t>
      </w:r>
    </w:p>
    <w:p w14:paraId="7B8DA533" w14:textId="77777777" w:rsidR="007B1DD6" w:rsidRPr="00643658" w:rsidRDefault="00DF3DFF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643658">
        <w:rPr>
          <w:sz w:val="20"/>
          <w:lang w:val="ru-RU"/>
        </w:rPr>
        <w:t>При перевозке зафиксируйте машину, избегайте ударов по стойке и не поднимайте аппарат за шланги, кабели или съемные детали.</w:t>
      </w:r>
    </w:p>
    <w:p w14:paraId="040789AC" w14:textId="77777777" w:rsidR="007B1DD6" w:rsidRDefault="00DF3DFF">
      <w:pPr>
        <w:pStyle w:val="2"/>
      </w:pPr>
      <w:proofErr w:type="spellStart"/>
      <w:r>
        <w:t>Данные</w:t>
      </w:r>
      <w:proofErr w:type="spellEnd"/>
      <w:r>
        <w:t xml:space="preserve"> </w:t>
      </w:r>
      <w:proofErr w:type="spellStart"/>
      <w:r>
        <w:t>изделия</w:t>
      </w:r>
      <w:proofErr w:type="spellEnd"/>
      <w:r>
        <w:t xml:space="preserve"> и </w:t>
      </w:r>
      <w:proofErr w:type="spellStart"/>
      <w:r>
        <w:t>сервиса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6030"/>
      </w:tblGrid>
      <w:tr w:rsidR="007B1DD6" w14:paraId="4DFCA363" w14:textId="77777777">
        <w:trPr>
          <w:cantSplit/>
          <w:tblHeader/>
        </w:trPr>
        <w:tc>
          <w:tcPr>
            <w:tcW w:w="41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392D94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60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96530C" w14:textId="77777777" w:rsidR="007B1DD6" w:rsidRDefault="00DF3DFF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Заполняется владельцем</w:t>
            </w:r>
          </w:p>
        </w:tc>
      </w:tr>
      <w:tr w:rsidR="007B1DD6" w14:paraId="311F4487" w14:textId="77777777">
        <w:trPr>
          <w:cantSplit/>
        </w:trPr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14F75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Модель</w:t>
            </w:r>
          </w:p>
        </w:tc>
        <w:tc>
          <w:tcPr>
            <w:tcW w:w="6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281ED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 xml:space="preserve">TOR </w:t>
            </w:r>
            <w:r>
              <w:rPr>
                <w:sz w:val="17"/>
              </w:rPr>
              <w:t>JH-350</w:t>
            </w:r>
          </w:p>
        </w:tc>
      </w:tr>
      <w:tr w:rsidR="007B1DD6" w14:paraId="1A136623" w14:textId="77777777">
        <w:trPr>
          <w:cantSplit/>
        </w:trPr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94CA62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Серийный номер</w:t>
            </w:r>
          </w:p>
        </w:tc>
        <w:tc>
          <w:tcPr>
            <w:tcW w:w="60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4D530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__________________________________________</w:t>
            </w:r>
          </w:p>
        </w:tc>
      </w:tr>
      <w:tr w:rsidR="007B1DD6" w14:paraId="09392070" w14:textId="77777777">
        <w:trPr>
          <w:cantSplit/>
        </w:trPr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41FC11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Дата приобретения</w:t>
            </w:r>
          </w:p>
        </w:tc>
        <w:tc>
          <w:tcPr>
            <w:tcW w:w="6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0109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__________________________________________</w:t>
            </w:r>
          </w:p>
        </w:tc>
      </w:tr>
      <w:tr w:rsidR="007B1DD6" w14:paraId="598278C1" w14:textId="77777777">
        <w:trPr>
          <w:cantSplit/>
        </w:trPr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E2959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Дата ввода в эксплуатацию</w:t>
            </w:r>
          </w:p>
        </w:tc>
        <w:tc>
          <w:tcPr>
            <w:tcW w:w="60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A5322C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__________________________________________</w:t>
            </w:r>
          </w:p>
        </w:tc>
      </w:tr>
      <w:tr w:rsidR="007B1DD6" w14:paraId="6ADD7FE6" w14:textId="77777777">
        <w:trPr>
          <w:cantSplit/>
        </w:trPr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5F7BD8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Емкость установленной АКБ</w:t>
            </w:r>
          </w:p>
        </w:tc>
        <w:tc>
          <w:tcPr>
            <w:tcW w:w="6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1F17B6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 А·ч</w:t>
            </w:r>
          </w:p>
        </w:tc>
      </w:tr>
      <w:tr w:rsidR="007B1DD6" w14:paraId="222BB7C5" w14:textId="77777777">
        <w:trPr>
          <w:cantSplit/>
        </w:trPr>
        <w:tc>
          <w:tcPr>
            <w:tcW w:w="41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09224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Сервисная организация</w:t>
            </w:r>
          </w:p>
        </w:tc>
        <w:tc>
          <w:tcPr>
            <w:tcW w:w="60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34506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__________________________________________</w:t>
            </w:r>
          </w:p>
        </w:tc>
      </w:tr>
      <w:tr w:rsidR="007B1DD6" w14:paraId="67FDA45E" w14:textId="77777777">
        <w:trPr>
          <w:cantSplit/>
        </w:trPr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35CA13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Телефон сервиса</w:t>
            </w:r>
          </w:p>
        </w:tc>
        <w:tc>
          <w:tcPr>
            <w:tcW w:w="6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95F5A5" w14:textId="77777777" w:rsidR="007B1DD6" w:rsidRDefault="00DF3DFF">
            <w:pPr>
              <w:spacing w:after="0" w:line="254" w:lineRule="auto"/>
            </w:pPr>
            <w:r>
              <w:rPr>
                <w:sz w:val="17"/>
              </w:rPr>
              <w:t>__________________________________________</w:t>
            </w:r>
          </w:p>
        </w:tc>
      </w:tr>
      <w:tr w:rsidR="007B1DD6" w14:paraId="38A68776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8978A6F" w14:textId="77777777" w:rsidR="007B1DD6" w:rsidRDefault="00DF3DFF">
            <w:pPr>
              <w:spacing w:after="0" w:line="269" w:lineRule="auto"/>
            </w:pPr>
            <w:proofErr w:type="gramStart"/>
            <w:r w:rsidRPr="00643658">
              <w:rPr>
                <w:b/>
                <w:color w:val="0788B0"/>
                <w:sz w:val="19"/>
                <w:lang w:val="ru-RU"/>
              </w:rPr>
              <w:t xml:space="preserve">УТИЛИЗАЦИЯ  </w:t>
            </w:r>
            <w:r w:rsidRPr="00643658">
              <w:rPr>
                <w:sz w:val="19"/>
                <w:lang w:val="ru-RU"/>
              </w:rPr>
              <w:t>Аккумулятор</w:t>
            </w:r>
            <w:proofErr w:type="gramEnd"/>
            <w:r w:rsidRPr="00643658">
              <w:rPr>
                <w:sz w:val="19"/>
                <w:lang w:val="ru-RU"/>
              </w:rPr>
              <w:t xml:space="preserve">, зарядное устройство, электронные детали, металл и пластик </w:t>
            </w:r>
            <w:r w:rsidRPr="00643658">
              <w:rPr>
                <w:sz w:val="19"/>
                <w:lang w:val="ru-RU"/>
              </w:rPr>
              <w:t xml:space="preserve">сдавайте в специализированные пункты приема.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выбрасывайте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аккумуляторы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вместе</w:t>
            </w:r>
            <w:proofErr w:type="spellEnd"/>
            <w:r>
              <w:rPr>
                <w:sz w:val="19"/>
              </w:rPr>
              <w:t xml:space="preserve"> с бытовыми отходами.</w:t>
            </w:r>
          </w:p>
        </w:tc>
      </w:tr>
    </w:tbl>
    <w:p w14:paraId="67A78A1D" w14:textId="77777777" w:rsidR="007B1DD6" w:rsidRDefault="007B1DD6">
      <w:pPr>
        <w:spacing w:after="0"/>
      </w:pPr>
    </w:p>
    <w:sectPr w:rsidR="007B1DD6" w:rsidSect="00034616">
      <w:headerReference w:type="default" r:id="rId19"/>
      <w:footerReference w:type="default" r:id="rId20"/>
      <w:pgSz w:w="11906" w:h="16838"/>
      <w:pgMar w:top="879" w:right="879" w:bottom="879" w:left="879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0E5A3" w14:textId="77777777" w:rsidR="00DF3DFF" w:rsidRDefault="00DF3DFF">
      <w:pPr>
        <w:spacing w:after="0" w:line="240" w:lineRule="auto"/>
      </w:pPr>
      <w:r>
        <w:separator/>
      </w:r>
    </w:p>
  </w:endnote>
  <w:endnote w:type="continuationSeparator" w:id="0">
    <w:p w14:paraId="1746C728" w14:textId="77777777" w:rsidR="00DF3DFF" w:rsidRDefault="00DF3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6A08" w14:textId="77777777" w:rsidR="007B1DD6" w:rsidRDefault="00DF3DFF">
    <w:pPr>
      <w:pStyle w:val="a6"/>
      <w:jc w:val="center"/>
    </w:pPr>
    <w:r>
      <w:rPr>
        <w:color w:val="687783"/>
        <w:sz w:val="16"/>
      </w:rPr>
      <w:t xml:space="preserve">TOR  •  JH-350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74E62" w14:textId="77777777" w:rsidR="00DF3DFF" w:rsidRDefault="00DF3DFF">
      <w:pPr>
        <w:spacing w:after="0" w:line="240" w:lineRule="auto"/>
      </w:pPr>
      <w:r>
        <w:separator/>
      </w:r>
    </w:p>
  </w:footnote>
  <w:footnote w:type="continuationSeparator" w:id="0">
    <w:p w14:paraId="4765950D" w14:textId="77777777" w:rsidR="00DF3DFF" w:rsidRDefault="00DF3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B4D6E" w14:textId="77777777" w:rsidR="007B1DD6" w:rsidRDefault="00DF3DFF">
    <w:pPr>
      <w:pStyle w:val="a4"/>
      <w:tabs>
        <w:tab w:val="right" w:pos="9808"/>
      </w:tabs>
    </w:pPr>
    <w:r>
      <w:rPr>
        <w:b/>
        <w:color w:val="0788B0"/>
        <w:sz w:val="16"/>
      </w:rPr>
      <w:t>TOR • JH-350</w:t>
    </w:r>
    <w:r>
      <w:rPr>
        <w:b/>
        <w:color w:val="687783"/>
        <w:sz w:val="16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492310"/>
    <w:multiLevelType w:val="singleLevel"/>
    <w:tmpl w:val="9F668D2A"/>
    <w:lvl w:ilvl="0">
      <w:start w:val="1"/>
      <w:numFmt w:val="bullet"/>
      <w:lvlText w:val="•"/>
      <w:lvlJc w:val="left"/>
      <w:pPr>
        <w:tabs>
          <w:tab w:val="num" w:pos="420"/>
        </w:tabs>
        <w:ind w:left="420" w:hanging="220"/>
      </w:pPr>
      <w:rPr>
        <w:rFonts w:ascii="Calibri" w:hAnsi="Calibri"/>
        <w:color w:val="0788B0"/>
      </w:rPr>
    </w:lvl>
  </w:abstractNum>
  <w:abstractNum w:abstractNumId="10" w15:restartNumberingAfterBreak="0">
    <w:nsid w:val="3E26749E"/>
    <w:multiLevelType w:val="singleLevel"/>
    <w:tmpl w:val="292CF878"/>
    <w:lvl w:ilvl="0">
      <w:start w:val="1"/>
      <w:numFmt w:val="decimal"/>
      <w:pStyle w:val="a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1" w15:restartNumberingAfterBreak="0">
    <w:nsid w:val="3F0609F2"/>
    <w:multiLevelType w:val="singleLevel"/>
    <w:tmpl w:val="9016026A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2" w15:restartNumberingAfterBreak="0">
    <w:nsid w:val="4863449C"/>
    <w:multiLevelType w:val="singleLevel"/>
    <w:tmpl w:val="95BCCC8C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3" w15:restartNumberingAfterBreak="0">
    <w:nsid w:val="65CD2BA4"/>
    <w:multiLevelType w:val="singleLevel"/>
    <w:tmpl w:val="DBFCFEC2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4" w15:restartNumberingAfterBreak="0">
    <w:nsid w:val="75B02930"/>
    <w:multiLevelType w:val="singleLevel"/>
    <w:tmpl w:val="AC687F12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5" w15:restartNumberingAfterBreak="0">
    <w:nsid w:val="7AFC569A"/>
    <w:multiLevelType w:val="singleLevel"/>
    <w:tmpl w:val="34CC018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6" w15:restartNumberingAfterBreak="0">
    <w:nsid w:val="7BD56A1A"/>
    <w:multiLevelType w:val="singleLevel"/>
    <w:tmpl w:val="45FE7DB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3658"/>
    <w:rsid w:val="007B1DD6"/>
    <w:rsid w:val="00AA1D8D"/>
    <w:rsid w:val="00B47730"/>
    <w:rsid w:val="00CB0664"/>
    <w:rsid w:val="00DF3D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625CB"/>
  <w14:defaultImageDpi w14:val="300"/>
  <w15:docId w15:val="{371DE96C-4FB2-467B-8149-2EEA8E74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3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60"/>
      <w:outlineLvl w:val="0"/>
    </w:pPr>
    <w:rPr>
      <w:rFonts w:asciiTheme="majorHAnsi" w:eastAsiaTheme="majorEastAsia" w:hAnsiTheme="majorHAnsi" w:cstheme="majorBidi"/>
      <w:b/>
      <w:bCs/>
      <w:color w:val="123B52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56A87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40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6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3008</Words>
  <Characters>17148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JH-350 — руководство по эксплуатации и каталог узлов</dc:title>
  <dc:subject>Аккумуляторная поломоечная машина TOR JH-350, эксплуатация и шесть взрыв-схем</dc:subject>
  <dc:creator>TOR</dc:creator>
  <cp:keywords>TOR, JH-350, аккумуляторная поломоечная машина, 24 В, взрыв-схема, запчасти</cp:keywords>
  <dc:description>Фирменное руководство на русском языке; оригинальные схемы с переведенной спецификацией деталей</dc:description>
  <cp:lastModifiedBy>Александр Анненков</cp:lastModifiedBy>
  <cp:revision>2</cp:revision>
  <dcterms:created xsi:type="dcterms:W3CDTF">2013-12-23T23:15:00Z</dcterms:created>
  <dcterms:modified xsi:type="dcterms:W3CDTF">2026-08-24T12:10:00Z</dcterms:modified>
  <cp:category/>
</cp:coreProperties>
</file>