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196A9" w14:textId="77777777" w:rsidR="00BE7FA4" w:rsidRDefault="00C0170D">
      <w:pPr>
        <w:shd w:val="clear" w:color="auto" w:fill="777C80"/>
        <w:spacing w:after="500" w:line="360" w:lineRule="exact"/>
      </w:pPr>
      <w:r>
        <w:t xml:space="preserve"> </w:t>
      </w:r>
    </w:p>
    <w:p w14:paraId="4FBDCAA1" w14:textId="77777777" w:rsidR="00BE7FA4" w:rsidRDefault="00C0170D">
      <w:pPr>
        <w:spacing w:after="360"/>
        <w:jc w:val="center"/>
      </w:pPr>
      <w:r>
        <w:rPr>
          <w:noProof/>
        </w:rPr>
        <w:drawing>
          <wp:inline distT="0" distB="0" distL="0" distR="0" wp14:anchorId="003B7B16" wp14:editId="04EDAB6B">
            <wp:extent cx="2148840" cy="1486378"/>
            <wp:effectExtent l="0" t="0" r="0" b="0"/>
            <wp:docPr id="1" name="Picture 1" descr="Фирменный логотип VELAR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largos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486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35848" w14:textId="77777777" w:rsidR="00BE7FA4" w:rsidRDefault="00C0170D">
      <w:pPr>
        <w:spacing w:after="40"/>
        <w:jc w:val="center"/>
      </w:pPr>
      <w:r>
        <w:rPr>
          <w:b/>
          <w:sz w:val="31"/>
        </w:rPr>
        <w:t>ПОЛОМОЕЧНАЯ МАШИНА</w:t>
      </w:r>
    </w:p>
    <w:p w14:paraId="642E9B2B" w14:textId="77777777" w:rsidR="00BE7FA4" w:rsidRDefault="00C0170D">
      <w:pPr>
        <w:spacing w:after="280"/>
        <w:jc w:val="center"/>
      </w:pPr>
      <w:r>
        <w:rPr>
          <w:b/>
          <w:color w:val="123B52"/>
          <w:sz w:val="58"/>
        </w:rPr>
        <w:t>C70 / C70S</w:t>
      </w:r>
    </w:p>
    <w:p w14:paraId="6B03B8BB" w14:textId="77777777" w:rsidR="00BE7FA4" w:rsidRDefault="00C0170D">
      <w:pPr>
        <w:spacing w:after="0"/>
        <w:jc w:val="center"/>
      </w:pPr>
      <w:r>
        <w:rPr>
          <w:noProof/>
        </w:rPr>
        <w:drawing>
          <wp:inline distT="0" distB="0" distL="0" distR="0" wp14:anchorId="2CD5E08A" wp14:editId="2413D46C">
            <wp:extent cx="4343400" cy="4102316"/>
            <wp:effectExtent l="0" t="0" r="0" b="0"/>
            <wp:docPr id="2" name="Picture 2" descr="Поломоечная машина VELARGOS C70/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02c658-2b05-446e-8912-ba9d13c248a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10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2BE4C" w14:textId="77777777" w:rsidR="00BE7FA4" w:rsidRDefault="00C0170D">
      <w:r>
        <w:br w:type="page"/>
      </w:r>
    </w:p>
    <w:p w14:paraId="17DB0D81" w14:textId="77777777" w:rsidR="00BE7FA4" w:rsidRDefault="00C0170D">
      <w:pPr>
        <w:spacing w:after="20"/>
      </w:pPr>
      <w:r>
        <w:rPr>
          <w:b/>
          <w:color w:val="0788B0"/>
          <w:sz w:val="17"/>
        </w:rPr>
        <w:lastRenderedPageBreak/>
        <w:t>РАЗДЕЛ 01</w:t>
      </w:r>
    </w:p>
    <w:p w14:paraId="49A1C190" w14:textId="77777777" w:rsidR="00BE7FA4" w:rsidRDefault="00C0170D">
      <w:pPr>
        <w:pStyle w:val="1"/>
      </w:pPr>
      <w:r>
        <w:rPr>
          <w:rFonts w:ascii="Arial" w:eastAsia="Arial" w:hAnsi="Arial"/>
        </w:rPr>
        <w:t>Назначение и содержание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4F4ED2DB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8B97E3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0788B0"/>
                <w:sz w:val="19"/>
                <w:lang w:val="ru-RU"/>
              </w:rPr>
              <w:t xml:space="preserve">НАЗНАЧЕНИЕ  </w:t>
            </w:r>
            <w:r>
              <w:rPr>
                <w:sz w:val="19"/>
              </w:rPr>
              <w:t>C</w:t>
            </w:r>
            <w:proofErr w:type="gramEnd"/>
            <w:r w:rsidRPr="00BD5C14">
              <w:rPr>
                <w:sz w:val="19"/>
                <w:lang w:val="ru-RU"/>
              </w:rPr>
              <w:t>70/</w:t>
            </w:r>
            <w:r>
              <w:rPr>
                <w:sz w:val="19"/>
              </w:rPr>
              <w:t>C</w:t>
            </w:r>
            <w:r w:rsidRPr="00BD5C14">
              <w:rPr>
                <w:sz w:val="19"/>
                <w:lang w:val="ru-RU"/>
              </w:rPr>
              <w:t>70</w:t>
            </w:r>
            <w:r>
              <w:rPr>
                <w:sz w:val="19"/>
              </w:rPr>
              <w:t>S</w:t>
            </w:r>
            <w:r w:rsidRPr="00BD5C14">
              <w:rPr>
                <w:sz w:val="19"/>
                <w:lang w:val="ru-RU"/>
              </w:rPr>
              <w:t xml:space="preserve"> — самоходная поломоечная машина с местом оператора для мойки и одновременного сбора воды с ровных твёрдых полов внутри помещений.</w:t>
            </w:r>
          </w:p>
        </w:tc>
      </w:tr>
    </w:tbl>
    <w:p w14:paraId="1DFBEAE9" w14:textId="77777777" w:rsidR="00BE7FA4" w:rsidRPr="00BD5C14" w:rsidRDefault="00BE7FA4">
      <w:pPr>
        <w:spacing w:after="0"/>
        <w:rPr>
          <w:lang w:val="ru-RU"/>
        </w:rPr>
      </w:pP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3970"/>
        <w:gridCol w:w="1100"/>
        <w:gridCol w:w="3970"/>
      </w:tblGrid>
      <w:tr w:rsidR="00BE7FA4" w14:paraId="413C7589" w14:textId="77777777">
        <w:trPr>
          <w:tblHeader/>
        </w:trPr>
        <w:tc>
          <w:tcPr>
            <w:tcW w:w="11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6FADD5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Раздел</w:t>
            </w:r>
            <w:proofErr w:type="spellEnd"/>
          </w:p>
        </w:tc>
        <w:tc>
          <w:tcPr>
            <w:tcW w:w="397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6C9F45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Содержание</w:t>
            </w:r>
          </w:p>
        </w:tc>
        <w:tc>
          <w:tcPr>
            <w:tcW w:w="11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26DA36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Раздел</w:t>
            </w:r>
          </w:p>
        </w:tc>
        <w:tc>
          <w:tcPr>
            <w:tcW w:w="397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8DE950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Содержание</w:t>
            </w:r>
          </w:p>
        </w:tc>
      </w:tr>
      <w:tr w:rsidR="00BE7FA4" w:rsidRPr="00BD5C14" w14:paraId="7786CE44" w14:textId="77777777">
        <w:tc>
          <w:tcPr>
            <w:tcW w:w="11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75D50C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7"/>
              </w:rPr>
              <w:t>01–06</w:t>
            </w:r>
          </w:p>
        </w:tc>
        <w:tc>
          <w:tcPr>
            <w:tcW w:w="39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7B03C1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>Назначение, версии, характеристики, устройство и управление</w:t>
            </w:r>
          </w:p>
        </w:tc>
        <w:tc>
          <w:tcPr>
            <w:tcW w:w="11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4BC727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07–15</w:t>
            </w:r>
          </w:p>
        </w:tc>
        <w:tc>
          <w:tcPr>
            <w:tcW w:w="39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623D3F3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>Подготовка, рабочий цикл, баки и завершение работы</w:t>
            </w:r>
          </w:p>
        </w:tc>
      </w:tr>
      <w:tr w:rsidR="00BE7FA4" w14:paraId="27D35901" w14:textId="77777777">
        <w:tc>
          <w:tcPr>
            <w:tcW w:w="11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A4015D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7"/>
              </w:rPr>
              <w:t>16–24</w:t>
            </w:r>
          </w:p>
        </w:tc>
        <w:tc>
          <w:tcPr>
            <w:tcW w:w="39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D50D98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>Очистка, батареи, обслуживание, диагностика и хранение</w:t>
            </w:r>
          </w:p>
        </w:tc>
        <w:tc>
          <w:tcPr>
            <w:tcW w:w="11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7784FE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25–29</w:t>
            </w:r>
          </w:p>
        </w:tc>
        <w:tc>
          <w:tcPr>
            <w:tcW w:w="39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35D905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Пять оригинальных заводских схем</w:t>
            </w:r>
          </w:p>
        </w:tc>
      </w:tr>
      <w:tr w:rsidR="00BE7FA4" w:rsidRPr="00BD5C14" w14:paraId="241B3E94" w14:textId="77777777">
        <w:tc>
          <w:tcPr>
            <w:tcW w:w="11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0A3A13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7"/>
              </w:rPr>
              <w:t>30–34</w:t>
            </w:r>
          </w:p>
        </w:tc>
        <w:tc>
          <w:tcPr>
            <w:tcW w:w="39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62EC62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Каталог 62 деталей</w:t>
            </w:r>
          </w:p>
        </w:tc>
        <w:tc>
          <w:tcPr>
            <w:tcW w:w="11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131A49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35–37</w:t>
            </w:r>
          </w:p>
        </w:tc>
        <w:tc>
          <w:tcPr>
            <w:tcW w:w="39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E41C37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>Часто заменяемые детали и сервисные данные</w:t>
            </w:r>
          </w:p>
        </w:tc>
      </w:tr>
    </w:tbl>
    <w:p w14:paraId="443C6A04" w14:textId="77777777" w:rsidR="00BE7FA4" w:rsidRPr="00BD5C14" w:rsidRDefault="00BE7FA4">
      <w:pPr>
        <w:spacing w:after="0"/>
        <w:rPr>
          <w:lang w:val="ru-RU"/>
        </w:rPr>
      </w:pPr>
    </w:p>
    <w:p w14:paraId="5CBBE269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27C8FCE4" wp14:editId="649A7F82">
            <wp:extent cx="5394960" cy="2896242"/>
            <wp:effectExtent l="0" t="0" r="0" b="0"/>
            <wp:docPr id="3" name="Picture 3" descr="VELARGOS C70/C70S с двух ракурс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70_two_view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89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40" w:type="dxa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14:paraId="56254750" w14:textId="77777777">
        <w:tc>
          <w:tcPr>
            <w:tcW w:w="10140" w:type="dxa"/>
            <w:shd w:val="clear" w:color="auto" w:fill="EAF7E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E9B082" w14:textId="77777777" w:rsidR="00BE7FA4" w:rsidRDefault="00C0170D">
            <w:pPr>
              <w:spacing w:after="0"/>
            </w:pPr>
            <w:r w:rsidRPr="00BD5C14">
              <w:rPr>
                <w:b/>
                <w:color w:val="26834A"/>
                <w:sz w:val="17"/>
                <w:lang w:val="ru-RU"/>
              </w:rPr>
              <w:t xml:space="preserve">ПРИОРИТЕТ </w:t>
            </w:r>
            <w:proofErr w:type="gramStart"/>
            <w:r w:rsidRPr="00BD5C14">
              <w:rPr>
                <w:b/>
                <w:color w:val="26834A"/>
                <w:sz w:val="17"/>
                <w:lang w:val="ru-RU"/>
              </w:rPr>
              <w:t xml:space="preserve">ДАННЫХ  </w:t>
            </w:r>
            <w:r w:rsidRPr="00BD5C14">
              <w:rPr>
                <w:sz w:val="17"/>
                <w:lang w:val="ru-RU"/>
              </w:rPr>
              <w:t>Технические</w:t>
            </w:r>
            <w:proofErr w:type="gramEnd"/>
            <w:r w:rsidRPr="00BD5C14">
              <w:rPr>
                <w:sz w:val="17"/>
                <w:lang w:val="ru-RU"/>
              </w:rPr>
              <w:t xml:space="preserve"> характеристики и комплектность приведены по актуальной карточке </w:t>
            </w:r>
            <w:r>
              <w:rPr>
                <w:sz w:val="17"/>
              </w:rPr>
              <w:t>AN</w:t>
            </w:r>
            <w:r w:rsidRPr="00BD5C14">
              <w:rPr>
                <w:sz w:val="17"/>
                <w:lang w:val="ru-RU"/>
              </w:rPr>
              <w:t xml:space="preserve"> 600200 / </w:t>
            </w:r>
            <w:r>
              <w:rPr>
                <w:sz w:val="17"/>
              </w:rPr>
              <w:t>AN</w:t>
            </w:r>
            <w:r w:rsidRPr="00BD5C14">
              <w:rPr>
                <w:sz w:val="17"/>
                <w:lang w:val="ru-RU"/>
              </w:rPr>
              <w:t xml:space="preserve"> 600222. </w:t>
            </w:r>
            <w:r>
              <w:rPr>
                <w:sz w:val="17"/>
              </w:rPr>
              <w:t xml:space="preserve">Эксплуатационные правила и схемы — по заводским </w:t>
            </w:r>
            <w:r>
              <w:rPr>
                <w:sz w:val="17"/>
              </w:rPr>
              <w:t>руководствам C70/C70S.</w:t>
            </w:r>
          </w:p>
        </w:tc>
      </w:tr>
    </w:tbl>
    <w:p w14:paraId="6F2DAAF7" w14:textId="77777777" w:rsidR="00BE7FA4" w:rsidRDefault="00BE7FA4">
      <w:pPr>
        <w:spacing w:after="0"/>
      </w:pPr>
    </w:p>
    <w:p w14:paraId="4604BCF1" w14:textId="77777777" w:rsidR="00BE7FA4" w:rsidRDefault="00C0170D">
      <w:r>
        <w:br w:type="page"/>
      </w:r>
    </w:p>
    <w:p w14:paraId="3ED14317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02</w:t>
      </w:r>
    </w:p>
    <w:p w14:paraId="7D07A584" w14:textId="77777777" w:rsidR="00BE7FA4" w:rsidRDefault="00C0170D">
      <w:pPr>
        <w:pStyle w:val="1"/>
      </w:pPr>
      <w:r>
        <w:rPr>
          <w:rFonts w:ascii="Arial" w:eastAsia="Arial" w:hAnsi="Arial"/>
        </w:rPr>
        <w:t>Исполнения и комплектность</w:t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1700"/>
        <w:gridCol w:w="2300"/>
        <w:gridCol w:w="3940"/>
      </w:tblGrid>
      <w:tr w:rsidR="00BE7FA4" w14:paraId="1EF12CAC" w14:textId="77777777">
        <w:trPr>
          <w:tblHeader/>
        </w:trPr>
        <w:tc>
          <w:tcPr>
            <w:tcW w:w="22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65A2D4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Исполнение</w:t>
            </w:r>
          </w:p>
        </w:tc>
        <w:tc>
          <w:tcPr>
            <w:tcW w:w="17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246BD1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23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4911BB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Питание</w:t>
            </w:r>
          </w:p>
        </w:tc>
        <w:tc>
          <w:tcPr>
            <w:tcW w:w="39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3A26D9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Комплектность</w:t>
            </w:r>
          </w:p>
        </w:tc>
      </w:tr>
      <w:tr w:rsidR="00BE7FA4" w:rsidRPr="00BD5C14" w14:paraId="2858A03E" w14:textId="77777777">
        <w:tc>
          <w:tcPr>
            <w:tcW w:w="22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4B9428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7"/>
              </w:rPr>
              <w:t>C70S Gel</w:t>
            </w:r>
          </w:p>
        </w:tc>
        <w:tc>
          <w:tcPr>
            <w:tcW w:w="17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7F9BEB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AN 600200</w:t>
            </w:r>
          </w:p>
        </w:tc>
        <w:tc>
          <w:tcPr>
            <w:tcW w:w="2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8D7AF6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2 × 12 В, 100 А·ч</w:t>
            </w:r>
          </w:p>
        </w:tc>
        <w:tc>
          <w:tcPr>
            <w:tcW w:w="39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B2FB1E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>1 щётка, 1 водосборная балка, 2 АКБ, зарядное устройство</w:t>
            </w:r>
          </w:p>
        </w:tc>
      </w:tr>
      <w:tr w:rsidR="00BE7FA4" w:rsidRPr="00BD5C14" w14:paraId="5EE463E7" w14:textId="77777777">
        <w:tc>
          <w:tcPr>
            <w:tcW w:w="22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B082531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7"/>
              </w:rPr>
              <w:t>C70S Lithium</w:t>
            </w:r>
          </w:p>
        </w:tc>
        <w:tc>
          <w:tcPr>
            <w:tcW w:w="17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87AB42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AN 600222</w:t>
            </w:r>
          </w:p>
        </w:tc>
        <w:tc>
          <w:tcPr>
            <w:tcW w:w="23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C1D088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1 × 24 В, 100 А·ч</w:t>
            </w:r>
          </w:p>
        </w:tc>
        <w:tc>
          <w:tcPr>
            <w:tcW w:w="39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69A4CF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 xml:space="preserve">1 щётка, 1 </w:t>
            </w:r>
            <w:r w:rsidRPr="00BD5C14">
              <w:rPr>
                <w:sz w:val="17"/>
                <w:lang w:val="ru-RU"/>
              </w:rPr>
              <w:t>водосборная балка, 1 АКБ, зарядное устройство</w:t>
            </w:r>
          </w:p>
        </w:tc>
      </w:tr>
    </w:tbl>
    <w:p w14:paraId="7AD9726D" w14:textId="77777777" w:rsidR="00BE7FA4" w:rsidRPr="00BD5C14" w:rsidRDefault="00BE7FA4">
      <w:pPr>
        <w:spacing w:after="0"/>
        <w:rPr>
          <w:lang w:val="ru-RU"/>
        </w:rPr>
      </w:pPr>
    </w:p>
    <w:p w14:paraId="0307B3D1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161A7F69" wp14:editId="1196A92D">
            <wp:extent cx="3749039" cy="3540946"/>
            <wp:effectExtent l="0" t="0" r="0" b="0"/>
            <wp:docPr id="4" name="Picture 4" descr="VELARGOS C70/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02c658-2b05-446e-8912-ba9d13c248a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49039" cy="3540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A01E9" w14:textId="77777777" w:rsidR="00BE7FA4" w:rsidRDefault="00C0170D">
      <w:pPr>
        <w:jc w:val="center"/>
      </w:pPr>
      <w:r>
        <w:rPr>
          <w:i/>
          <w:color w:val="667783"/>
          <w:sz w:val="17"/>
        </w:rPr>
        <w:t>Поломоечная машина VELARGOS C70/C70S</w:t>
      </w: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14:paraId="03B7830F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782F33" w14:textId="77777777" w:rsidR="00BE7FA4" w:rsidRDefault="00C0170D">
            <w:pPr>
              <w:spacing w:after="0"/>
            </w:pPr>
            <w:proofErr w:type="gramStart"/>
            <w:r w:rsidRPr="00BD5C14">
              <w:rPr>
                <w:b/>
                <w:color w:val="9A6A00"/>
                <w:sz w:val="19"/>
                <w:lang w:val="ru-RU"/>
              </w:rPr>
              <w:t xml:space="preserve">ВАЖНО  </w:t>
            </w:r>
            <w:r w:rsidRPr="00BD5C14">
              <w:rPr>
                <w:sz w:val="19"/>
                <w:lang w:val="ru-RU"/>
              </w:rPr>
              <w:t>Перед</w:t>
            </w:r>
            <w:proofErr w:type="gramEnd"/>
            <w:r w:rsidRPr="00BD5C14">
              <w:rPr>
                <w:sz w:val="19"/>
                <w:lang w:val="ru-RU"/>
              </w:rPr>
              <w:t xml:space="preserve"> эксплуатацией определите тип батареи по артикулу и шильдику. </w:t>
            </w:r>
            <w:proofErr w:type="spellStart"/>
            <w:r>
              <w:rPr>
                <w:sz w:val="19"/>
              </w:rPr>
              <w:t>Зарядные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устройства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гелевой</w:t>
            </w:r>
            <w:proofErr w:type="spellEnd"/>
            <w:r>
              <w:rPr>
                <w:sz w:val="19"/>
              </w:rPr>
              <w:t xml:space="preserve"> и литиевой версий не взаимозаменяемы.</w:t>
            </w:r>
          </w:p>
        </w:tc>
      </w:tr>
    </w:tbl>
    <w:p w14:paraId="322B8D86" w14:textId="77777777" w:rsidR="00BE7FA4" w:rsidRDefault="00BE7FA4">
      <w:pPr>
        <w:spacing w:after="0"/>
      </w:pPr>
    </w:p>
    <w:p w14:paraId="4BE11490" w14:textId="77777777" w:rsidR="00BE7FA4" w:rsidRDefault="00C0170D">
      <w:r>
        <w:br w:type="page"/>
      </w:r>
    </w:p>
    <w:p w14:paraId="14DEABB6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03</w:t>
      </w:r>
    </w:p>
    <w:p w14:paraId="3D6E1EF6" w14:textId="77777777" w:rsidR="00BE7FA4" w:rsidRDefault="00C0170D">
      <w:pPr>
        <w:pStyle w:val="1"/>
      </w:pPr>
      <w:r>
        <w:rPr>
          <w:rFonts w:ascii="Arial" w:eastAsia="Arial" w:hAnsi="Arial"/>
        </w:rPr>
        <w:t>Технические характеристики</w:t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270"/>
        <w:gridCol w:w="3270"/>
      </w:tblGrid>
      <w:tr w:rsidR="00BE7FA4" w14:paraId="65830D27" w14:textId="77777777">
        <w:trPr>
          <w:tblHeader/>
        </w:trPr>
        <w:tc>
          <w:tcPr>
            <w:tcW w:w="36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A6A5E6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w="327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373CEC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C70S Gel</w:t>
            </w:r>
          </w:p>
        </w:tc>
        <w:tc>
          <w:tcPr>
            <w:tcW w:w="327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2917CF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C70S Lithium</w:t>
            </w:r>
          </w:p>
        </w:tc>
      </w:tr>
      <w:tr w:rsidR="00BE7FA4" w14:paraId="00BE8894" w14:textId="77777777">
        <w:tc>
          <w:tcPr>
            <w:tcW w:w="3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9C90C5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Артикул</w:t>
            </w:r>
          </w:p>
        </w:tc>
        <w:tc>
          <w:tcPr>
            <w:tcW w:w="32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6ABC37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AN 600200</w:t>
            </w:r>
          </w:p>
        </w:tc>
        <w:tc>
          <w:tcPr>
            <w:tcW w:w="32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C3847C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AN 600222</w:t>
            </w:r>
          </w:p>
        </w:tc>
      </w:tr>
      <w:tr w:rsidR="00BE7FA4" w14:paraId="79C56637" w14:textId="77777777">
        <w:tc>
          <w:tcPr>
            <w:tcW w:w="3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8A4F3D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Исполнение</w:t>
            </w:r>
          </w:p>
        </w:tc>
        <w:tc>
          <w:tcPr>
            <w:tcW w:w="32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0E96D9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Gel</w:t>
            </w:r>
          </w:p>
        </w:tc>
        <w:tc>
          <w:tcPr>
            <w:tcW w:w="32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BDF750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Lithium</w:t>
            </w:r>
          </w:p>
        </w:tc>
      </w:tr>
      <w:tr w:rsidR="00BE7FA4" w14:paraId="36B04F0E" w14:textId="77777777">
        <w:tc>
          <w:tcPr>
            <w:tcW w:w="3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EF47FD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Номинальное напряжение</w:t>
            </w:r>
          </w:p>
        </w:tc>
        <w:tc>
          <w:tcPr>
            <w:tcW w:w="32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A98011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24 В</w:t>
            </w:r>
          </w:p>
        </w:tc>
        <w:tc>
          <w:tcPr>
            <w:tcW w:w="32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A2C6C6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24 В</w:t>
            </w:r>
          </w:p>
        </w:tc>
      </w:tr>
      <w:tr w:rsidR="00BE7FA4" w14:paraId="683ADAB8" w14:textId="77777777">
        <w:tc>
          <w:tcPr>
            <w:tcW w:w="3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D59D9C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Производительность</w:t>
            </w:r>
          </w:p>
        </w:tc>
        <w:tc>
          <w:tcPr>
            <w:tcW w:w="32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0C3520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3500 м²/ч</w:t>
            </w:r>
          </w:p>
        </w:tc>
        <w:tc>
          <w:tcPr>
            <w:tcW w:w="32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5EE318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3500 м²/ч</w:t>
            </w:r>
          </w:p>
        </w:tc>
      </w:tr>
      <w:tr w:rsidR="00BE7FA4" w14:paraId="2D5EF289" w14:textId="77777777">
        <w:tc>
          <w:tcPr>
            <w:tcW w:w="3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E5BE3B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Рабочая ширина</w:t>
            </w:r>
          </w:p>
        </w:tc>
        <w:tc>
          <w:tcPr>
            <w:tcW w:w="32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BF9ACC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700 мм</w:t>
            </w:r>
          </w:p>
        </w:tc>
        <w:tc>
          <w:tcPr>
            <w:tcW w:w="32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A27B40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700 мм</w:t>
            </w:r>
          </w:p>
        </w:tc>
      </w:tr>
      <w:tr w:rsidR="00BE7FA4" w14:paraId="69474220" w14:textId="77777777">
        <w:tc>
          <w:tcPr>
            <w:tcW w:w="3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8B32A9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Ширина всасывания</w:t>
            </w:r>
          </w:p>
        </w:tc>
        <w:tc>
          <w:tcPr>
            <w:tcW w:w="32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D233C69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830 мм</w:t>
            </w:r>
          </w:p>
        </w:tc>
        <w:tc>
          <w:tcPr>
            <w:tcW w:w="32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D158C5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830 мм</w:t>
            </w:r>
          </w:p>
        </w:tc>
      </w:tr>
      <w:tr w:rsidR="00BE7FA4" w14:paraId="4E5175AE" w14:textId="77777777">
        <w:tc>
          <w:tcPr>
            <w:tcW w:w="3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C0A72E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Баки, чистая / грязная вода</w:t>
            </w:r>
          </w:p>
        </w:tc>
        <w:tc>
          <w:tcPr>
            <w:tcW w:w="32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DA7C96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80 / 85 л</w:t>
            </w:r>
          </w:p>
        </w:tc>
        <w:tc>
          <w:tcPr>
            <w:tcW w:w="32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EA371E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80 / 85 л</w:t>
            </w:r>
          </w:p>
        </w:tc>
      </w:tr>
      <w:tr w:rsidR="00BE7FA4" w14:paraId="1227D128" w14:textId="77777777">
        <w:tc>
          <w:tcPr>
            <w:tcW w:w="3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1C70C0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Мощность двигателя щётки</w:t>
            </w:r>
          </w:p>
        </w:tc>
        <w:tc>
          <w:tcPr>
            <w:tcW w:w="32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1E35BE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550 Вт</w:t>
            </w:r>
          </w:p>
        </w:tc>
        <w:tc>
          <w:tcPr>
            <w:tcW w:w="32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007226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550 Вт</w:t>
            </w:r>
          </w:p>
        </w:tc>
      </w:tr>
      <w:tr w:rsidR="00BE7FA4" w14:paraId="69EF88B4" w14:textId="77777777">
        <w:tc>
          <w:tcPr>
            <w:tcW w:w="3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8FAB99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Мощность вакуумного двигателя</w:t>
            </w:r>
          </w:p>
        </w:tc>
        <w:tc>
          <w:tcPr>
            <w:tcW w:w="32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B6CBAC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500 Вт</w:t>
            </w:r>
          </w:p>
        </w:tc>
        <w:tc>
          <w:tcPr>
            <w:tcW w:w="32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B05D13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500 Вт</w:t>
            </w:r>
          </w:p>
        </w:tc>
      </w:tr>
      <w:tr w:rsidR="00BE7FA4" w14:paraId="191351A7" w14:textId="77777777">
        <w:tc>
          <w:tcPr>
            <w:tcW w:w="3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5C4353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Аккумулятор</w:t>
            </w:r>
          </w:p>
        </w:tc>
        <w:tc>
          <w:tcPr>
            <w:tcW w:w="32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8F8A23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2 × 12 В, 100 А·ч</w:t>
            </w:r>
          </w:p>
        </w:tc>
        <w:tc>
          <w:tcPr>
            <w:tcW w:w="32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B34964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1 × 24 В, 100 А·ч</w:t>
            </w:r>
          </w:p>
        </w:tc>
      </w:tr>
      <w:tr w:rsidR="00BE7FA4" w14:paraId="1BE53205" w14:textId="77777777">
        <w:tc>
          <w:tcPr>
            <w:tcW w:w="3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3042B8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Заявленное время работы</w:t>
            </w:r>
          </w:p>
        </w:tc>
        <w:tc>
          <w:tcPr>
            <w:tcW w:w="32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7C5885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до 3,5 ч</w:t>
            </w:r>
          </w:p>
        </w:tc>
        <w:tc>
          <w:tcPr>
            <w:tcW w:w="32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85CD1AF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до 3,5 ч</w:t>
            </w:r>
          </w:p>
        </w:tc>
      </w:tr>
      <w:tr w:rsidR="00BE7FA4" w14:paraId="62ED89B7" w14:textId="77777777">
        <w:tc>
          <w:tcPr>
            <w:tcW w:w="3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BC9EA4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Масса</w:t>
            </w:r>
          </w:p>
        </w:tc>
        <w:tc>
          <w:tcPr>
            <w:tcW w:w="32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1ED597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280 кг</w:t>
            </w:r>
          </w:p>
        </w:tc>
        <w:tc>
          <w:tcPr>
            <w:tcW w:w="32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F4DDCC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280 кг</w:t>
            </w:r>
          </w:p>
        </w:tc>
      </w:tr>
      <w:tr w:rsidR="00BE7FA4" w14:paraId="778D622C" w14:textId="77777777">
        <w:tc>
          <w:tcPr>
            <w:tcW w:w="3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C90A92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Габариты</w:t>
            </w:r>
          </w:p>
        </w:tc>
        <w:tc>
          <w:tcPr>
            <w:tcW w:w="32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A75BC1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1400 × 830 × 1100 мм</w:t>
            </w:r>
          </w:p>
        </w:tc>
        <w:tc>
          <w:tcPr>
            <w:tcW w:w="32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77D75A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1400 × 830 × 1100 мм</w:t>
            </w:r>
          </w:p>
        </w:tc>
      </w:tr>
    </w:tbl>
    <w:p w14:paraId="05FC20F5" w14:textId="77777777" w:rsidR="00BE7FA4" w:rsidRDefault="00BE7FA4">
      <w:pPr>
        <w:spacing w:after="0"/>
      </w:pP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14:paraId="08752195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890AEE" w14:textId="77777777" w:rsidR="00BE7FA4" w:rsidRDefault="00C0170D">
            <w:pPr>
              <w:spacing w:after="0"/>
            </w:pPr>
            <w:proofErr w:type="gramStart"/>
            <w:r w:rsidRPr="00BD5C14">
              <w:rPr>
                <w:b/>
                <w:color w:val="0788B0"/>
                <w:sz w:val="17"/>
                <w:lang w:val="ru-RU"/>
              </w:rPr>
              <w:t xml:space="preserve">ПРИМЕЧАНИЕ  </w:t>
            </w:r>
            <w:r w:rsidRPr="00BD5C14">
              <w:rPr>
                <w:sz w:val="17"/>
                <w:lang w:val="ru-RU"/>
              </w:rPr>
              <w:t>Фактическое</w:t>
            </w:r>
            <w:proofErr w:type="gramEnd"/>
            <w:r w:rsidRPr="00BD5C14">
              <w:rPr>
                <w:sz w:val="17"/>
                <w:lang w:val="ru-RU"/>
              </w:rPr>
              <w:t xml:space="preserve"> время работы зависит от состояния батареи, нагрузки, пола и температуры. </w:t>
            </w:r>
            <w:proofErr w:type="spellStart"/>
            <w:r>
              <w:rPr>
                <w:sz w:val="17"/>
              </w:rPr>
              <w:t>При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расхождении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ориентируйтесь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</w:t>
            </w:r>
            <w:proofErr w:type="spellEnd"/>
            <w:r>
              <w:rPr>
                <w:sz w:val="17"/>
              </w:rPr>
              <w:t xml:space="preserve"> шильдик конкретной машины.</w:t>
            </w:r>
          </w:p>
        </w:tc>
      </w:tr>
    </w:tbl>
    <w:p w14:paraId="109611CC" w14:textId="77777777" w:rsidR="00BE7FA4" w:rsidRDefault="00BE7FA4">
      <w:pPr>
        <w:spacing w:after="0"/>
      </w:pPr>
    </w:p>
    <w:p w14:paraId="64126654" w14:textId="2386E7A1" w:rsidR="00BE7FA4" w:rsidRDefault="00C0170D" w:rsidP="00BD5C14">
      <w:r>
        <w:rPr>
          <w:b/>
          <w:color w:val="0788B0"/>
          <w:sz w:val="17"/>
        </w:rPr>
        <w:t>РАЗДЕЛ 04</w:t>
      </w:r>
    </w:p>
    <w:p w14:paraId="30EC8E51" w14:textId="77777777" w:rsidR="00BE7FA4" w:rsidRDefault="00C0170D">
      <w:pPr>
        <w:pStyle w:val="1"/>
      </w:pPr>
      <w:r>
        <w:rPr>
          <w:rFonts w:ascii="Arial" w:eastAsia="Arial" w:hAnsi="Arial"/>
        </w:rPr>
        <w:t xml:space="preserve">Требования </w:t>
      </w:r>
      <w:r>
        <w:rPr>
          <w:rFonts w:ascii="Arial" w:eastAsia="Arial" w:hAnsi="Arial"/>
        </w:rPr>
        <w:t>безопасности</w:t>
      </w:r>
    </w:p>
    <w:p w14:paraId="7E1C7F2E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К управлению допускается обученный оператор, ознакомившийся с настоящим руководством.</w:t>
      </w:r>
    </w:p>
    <w:p w14:paraId="26480C09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Используйте машину только на ровных твёрдых полах внутри помещений; не заезжайте на ступени, бордюры и кромки.</w:t>
      </w:r>
    </w:p>
    <w:p w14:paraId="350286B8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Не собирайте топливо, растворители, горючие жи</w:t>
      </w:r>
      <w:r w:rsidRPr="00BD5C14">
        <w:rPr>
          <w:sz w:val="19"/>
          <w:lang w:val="ru-RU"/>
        </w:rPr>
        <w:t>дкости, горячие частицы и агрессивные реагенты.</w:t>
      </w:r>
    </w:p>
    <w:p w14:paraId="3CF70554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Перед обслуживанием выключите ключ, нажмите аварийную остановку при наличии и отсоедините батарейный разъём.</w:t>
      </w:r>
    </w:p>
    <w:p w14:paraId="6B94421A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 xml:space="preserve">Не направляйте струю воды на панель, контроллер, двигатели, батареи, зарядное устройство, кабели и </w:t>
      </w:r>
      <w:r w:rsidRPr="00BD5C14">
        <w:rPr>
          <w:sz w:val="19"/>
          <w:lang w:val="ru-RU"/>
        </w:rPr>
        <w:t>разъёмы.</w:t>
      </w:r>
    </w:p>
    <w:p w14:paraId="31B8D070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 xml:space="preserve">Используйте </w:t>
      </w:r>
      <w:proofErr w:type="spellStart"/>
      <w:r w:rsidRPr="00BD5C14">
        <w:rPr>
          <w:sz w:val="19"/>
          <w:lang w:val="ru-RU"/>
        </w:rPr>
        <w:t>низкопенное</w:t>
      </w:r>
      <w:proofErr w:type="spellEnd"/>
      <w:r w:rsidRPr="00BD5C14">
        <w:rPr>
          <w:sz w:val="19"/>
          <w:lang w:val="ru-RU"/>
        </w:rPr>
        <w:t xml:space="preserve"> средство; при появлении пены добавьте </w:t>
      </w:r>
      <w:proofErr w:type="spellStart"/>
      <w:r w:rsidRPr="00BD5C14">
        <w:rPr>
          <w:sz w:val="19"/>
          <w:lang w:val="ru-RU"/>
        </w:rPr>
        <w:t>пеногаситель</w:t>
      </w:r>
      <w:proofErr w:type="spellEnd"/>
      <w:r w:rsidRPr="00BD5C14">
        <w:rPr>
          <w:sz w:val="19"/>
          <w:lang w:val="ru-RU"/>
        </w:rPr>
        <w:t xml:space="preserve"> в бак грязной воды.</w:t>
      </w:r>
    </w:p>
    <w:p w14:paraId="1A212F3B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Не перевозите пассажиров и не допускайте людей в рабочую зону машины.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14:paraId="3DD1B0AE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1DBC69" w14:textId="77777777" w:rsidR="00BE7FA4" w:rsidRDefault="00C0170D">
            <w:pPr>
              <w:spacing w:after="0"/>
            </w:pPr>
            <w:proofErr w:type="gramStart"/>
            <w:r w:rsidRPr="00BD5C14">
              <w:rPr>
                <w:b/>
                <w:color w:val="A5393F"/>
                <w:sz w:val="19"/>
                <w:lang w:val="ru-RU"/>
              </w:rPr>
              <w:t xml:space="preserve">ОПАСНО  </w:t>
            </w:r>
            <w:r w:rsidRPr="00BD5C14">
              <w:rPr>
                <w:sz w:val="19"/>
                <w:lang w:val="ru-RU"/>
              </w:rPr>
              <w:t>Попадание</w:t>
            </w:r>
            <w:proofErr w:type="gramEnd"/>
            <w:r w:rsidRPr="00BD5C14">
              <w:rPr>
                <w:sz w:val="19"/>
                <w:lang w:val="ru-RU"/>
              </w:rPr>
              <w:t xml:space="preserve"> воды или пены во всасывающий двигатель может привести к его повр</w:t>
            </w:r>
            <w:r w:rsidRPr="00BD5C14">
              <w:rPr>
                <w:sz w:val="19"/>
                <w:lang w:val="ru-RU"/>
              </w:rPr>
              <w:t xml:space="preserve">еждению. </w:t>
            </w:r>
            <w:proofErr w:type="spellStart"/>
            <w:r>
              <w:rPr>
                <w:sz w:val="19"/>
              </w:rPr>
              <w:t>Не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отключайте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поплавковую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защиту</w:t>
            </w:r>
            <w:proofErr w:type="spellEnd"/>
            <w:r>
              <w:rPr>
                <w:sz w:val="19"/>
              </w:rPr>
              <w:t>.</w:t>
            </w:r>
          </w:p>
        </w:tc>
      </w:tr>
    </w:tbl>
    <w:p w14:paraId="3073E751" w14:textId="77777777" w:rsidR="00BE7FA4" w:rsidRDefault="00BE7FA4">
      <w:pPr>
        <w:spacing w:after="0"/>
      </w:pP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1C61601B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7DDBAD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9A6A00"/>
                <w:sz w:val="19"/>
                <w:lang w:val="ru-RU"/>
              </w:rPr>
              <w:t xml:space="preserve">ТЕМПЕРАТУРА </w:t>
            </w:r>
            <w:proofErr w:type="gramStart"/>
            <w:r w:rsidRPr="00BD5C14">
              <w:rPr>
                <w:b/>
                <w:color w:val="9A6A00"/>
                <w:sz w:val="19"/>
                <w:lang w:val="ru-RU"/>
              </w:rPr>
              <w:t xml:space="preserve">ВОДЫ  </w:t>
            </w:r>
            <w:r w:rsidRPr="00BD5C14">
              <w:rPr>
                <w:sz w:val="19"/>
                <w:lang w:val="ru-RU"/>
              </w:rPr>
              <w:t>Температура</w:t>
            </w:r>
            <w:proofErr w:type="gramEnd"/>
            <w:r w:rsidRPr="00BD5C14">
              <w:rPr>
                <w:sz w:val="19"/>
                <w:lang w:val="ru-RU"/>
              </w:rPr>
              <w:t xml:space="preserve"> заливаемой воды не должна превышать 50 °</w:t>
            </w:r>
            <w:r>
              <w:rPr>
                <w:sz w:val="19"/>
              </w:rPr>
              <w:t>C</w:t>
            </w:r>
            <w:r w:rsidRPr="00BD5C14">
              <w:rPr>
                <w:sz w:val="19"/>
                <w:lang w:val="ru-RU"/>
              </w:rPr>
              <w:t>.</w:t>
            </w:r>
          </w:p>
        </w:tc>
      </w:tr>
    </w:tbl>
    <w:p w14:paraId="5EB0A0A2" w14:textId="77777777" w:rsidR="00BE7FA4" w:rsidRPr="00BD5C14" w:rsidRDefault="00BE7FA4">
      <w:pPr>
        <w:spacing w:after="0"/>
        <w:rPr>
          <w:lang w:val="ru-RU"/>
        </w:rPr>
      </w:pPr>
    </w:p>
    <w:p w14:paraId="390F42DD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1984F43A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05</w:t>
      </w:r>
    </w:p>
    <w:p w14:paraId="1C9A03AE" w14:textId="77777777" w:rsidR="00BE7FA4" w:rsidRDefault="00C0170D">
      <w:pPr>
        <w:pStyle w:val="1"/>
      </w:pPr>
      <w:r>
        <w:rPr>
          <w:rFonts w:ascii="Arial" w:eastAsia="Arial" w:hAnsi="Arial"/>
        </w:rPr>
        <w:t>Устройство и основные узлы</w:t>
      </w:r>
    </w:p>
    <w:p w14:paraId="5B8BDCF0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5BE4E881" wp14:editId="77B88FCD">
            <wp:extent cx="6080760" cy="3328416"/>
            <wp:effectExtent l="0" t="0" r="0" b="0"/>
            <wp:docPr id="5" name="Picture 5" descr="Основные ракурсы и водосборная система C70/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70_three_view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32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7140"/>
      </w:tblGrid>
      <w:tr w:rsidR="00BE7FA4" w14:paraId="3C2EEE03" w14:textId="77777777">
        <w:trPr>
          <w:tblHeader/>
        </w:trPr>
        <w:tc>
          <w:tcPr>
            <w:tcW w:w="30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A7BBE8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  <w:tc>
          <w:tcPr>
            <w:tcW w:w="71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E06929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</w:tr>
      <w:tr w:rsidR="00BE7FA4" w:rsidRPr="00BD5C14" w14:paraId="5FF2F92D" w14:textId="77777777"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6DB1B2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Щёточный блок</w:t>
            </w:r>
          </w:p>
        </w:tc>
        <w:tc>
          <w:tcPr>
            <w:tcW w:w="71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46DF57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 xml:space="preserve">Мойка пола дисковой щёткой / щётками согласно </w:t>
            </w:r>
            <w:r w:rsidRPr="00BD5C14">
              <w:rPr>
                <w:sz w:val="17"/>
                <w:lang w:val="ru-RU"/>
              </w:rPr>
              <w:t>комплектации</w:t>
            </w:r>
          </w:p>
        </w:tc>
      </w:tr>
      <w:tr w:rsidR="00BE7FA4" w:rsidRPr="00BD5C14" w14:paraId="7A711E84" w14:textId="77777777"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4E14C2" w14:textId="77777777" w:rsidR="00BE7FA4" w:rsidRDefault="00C0170D">
            <w:pPr>
              <w:spacing w:after="0" w:line="259" w:lineRule="auto"/>
            </w:pPr>
            <w:proofErr w:type="spellStart"/>
            <w:r>
              <w:rPr>
                <w:sz w:val="17"/>
              </w:rPr>
              <w:t>Бак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чистой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воды</w:t>
            </w:r>
            <w:proofErr w:type="spellEnd"/>
            <w:r>
              <w:rPr>
                <w:sz w:val="17"/>
              </w:rPr>
              <w:t>, 80 л</w:t>
            </w:r>
          </w:p>
        </w:tc>
        <w:tc>
          <w:tcPr>
            <w:tcW w:w="71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7F0F0C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>Подача рабочего раствора к щёточному блоку</w:t>
            </w:r>
          </w:p>
        </w:tc>
      </w:tr>
      <w:tr w:rsidR="00BE7FA4" w:rsidRPr="00BD5C14" w14:paraId="2948AFDD" w14:textId="77777777"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ACA204" w14:textId="77777777" w:rsidR="00BE7FA4" w:rsidRDefault="00C0170D">
            <w:pPr>
              <w:spacing w:after="0" w:line="259" w:lineRule="auto"/>
            </w:pPr>
            <w:proofErr w:type="spellStart"/>
            <w:r>
              <w:rPr>
                <w:sz w:val="17"/>
              </w:rPr>
              <w:t>Бак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грязной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воды</w:t>
            </w:r>
            <w:proofErr w:type="spellEnd"/>
            <w:r>
              <w:rPr>
                <w:sz w:val="17"/>
              </w:rPr>
              <w:t>, 85 л</w:t>
            </w:r>
          </w:p>
        </w:tc>
        <w:tc>
          <w:tcPr>
            <w:tcW w:w="71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D05B3A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>Сбор загрязнённой воды и пены</w:t>
            </w:r>
          </w:p>
        </w:tc>
      </w:tr>
      <w:tr w:rsidR="00BE7FA4" w:rsidRPr="00BD5C14" w14:paraId="6A39108F" w14:textId="77777777"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8F8B6C" w14:textId="77777777" w:rsidR="00BE7FA4" w:rsidRDefault="00C0170D">
            <w:pPr>
              <w:spacing w:after="0" w:line="259" w:lineRule="auto"/>
            </w:pPr>
            <w:proofErr w:type="spellStart"/>
            <w:r>
              <w:rPr>
                <w:sz w:val="17"/>
              </w:rPr>
              <w:t>Водосборная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балка</w:t>
            </w:r>
            <w:proofErr w:type="spellEnd"/>
            <w:r>
              <w:rPr>
                <w:sz w:val="17"/>
              </w:rPr>
              <w:t xml:space="preserve">, 830 </w:t>
            </w:r>
            <w:proofErr w:type="spellStart"/>
            <w:r>
              <w:rPr>
                <w:sz w:val="17"/>
              </w:rPr>
              <w:t>мм</w:t>
            </w:r>
            <w:proofErr w:type="spellEnd"/>
          </w:p>
        </w:tc>
        <w:tc>
          <w:tcPr>
            <w:tcW w:w="71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E49BC7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>Сбор воды и направление её во всасывающий тракт</w:t>
            </w:r>
          </w:p>
        </w:tc>
      </w:tr>
      <w:tr w:rsidR="00BE7FA4" w:rsidRPr="00BD5C14" w14:paraId="200AB726" w14:textId="77777777"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3D341D" w14:textId="77777777" w:rsidR="00BE7FA4" w:rsidRDefault="00C0170D">
            <w:pPr>
              <w:spacing w:after="0" w:line="259" w:lineRule="auto"/>
            </w:pPr>
            <w:proofErr w:type="spellStart"/>
            <w:r>
              <w:rPr>
                <w:sz w:val="17"/>
              </w:rPr>
              <w:t>Тяговый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привод</w:t>
            </w:r>
            <w:proofErr w:type="spellEnd"/>
          </w:p>
        </w:tc>
        <w:tc>
          <w:tcPr>
            <w:tcW w:w="71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05012C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 xml:space="preserve">Самоходное движение и </w:t>
            </w:r>
            <w:r w:rsidRPr="00BD5C14">
              <w:rPr>
                <w:sz w:val="17"/>
                <w:lang w:val="ru-RU"/>
              </w:rPr>
              <w:t>регулирование скорости педалью</w:t>
            </w:r>
          </w:p>
        </w:tc>
      </w:tr>
      <w:tr w:rsidR="00BE7FA4" w:rsidRPr="00BD5C14" w14:paraId="31AE1DA6" w14:textId="77777777"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20EF31" w14:textId="77777777" w:rsidR="00BE7FA4" w:rsidRDefault="00C0170D">
            <w:pPr>
              <w:spacing w:after="0" w:line="259" w:lineRule="auto"/>
            </w:pPr>
            <w:proofErr w:type="spellStart"/>
            <w:r>
              <w:rPr>
                <w:sz w:val="17"/>
              </w:rPr>
              <w:t>Сиденье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рулевое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управление</w:t>
            </w:r>
            <w:proofErr w:type="spellEnd"/>
          </w:p>
        </w:tc>
        <w:tc>
          <w:tcPr>
            <w:tcW w:w="71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850218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>Рабочее место оператора и маневрирование</w:t>
            </w:r>
          </w:p>
        </w:tc>
      </w:tr>
    </w:tbl>
    <w:p w14:paraId="7FB4355A" w14:textId="77777777" w:rsidR="00BE7FA4" w:rsidRPr="00BD5C14" w:rsidRDefault="00BE7FA4">
      <w:pPr>
        <w:spacing w:after="0"/>
        <w:rPr>
          <w:lang w:val="ru-RU"/>
        </w:rPr>
      </w:pPr>
    </w:p>
    <w:p w14:paraId="3F6FCBE9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3EEE7A31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06</w:t>
      </w:r>
    </w:p>
    <w:p w14:paraId="5DD28DC1" w14:textId="77777777" w:rsidR="00BE7FA4" w:rsidRDefault="00C0170D">
      <w:pPr>
        <w:pStyle w:val="1"/>
      </w:pPr>
      <w:r>
        <w:rPr>
          <w:rFonts w:ascii="Arial" w:eastAsia="Arial" w:hAnsi="Arial"/>
        </w:rPr>
        <w:t>Органы управления</w:t>
      </w:r>
    </w:p>
    <w:p w14:paraId="71950ACA" w14:textId="77777777" w:rsidR="00BE7FA4" w:rsidRDefault="00C0170D">
      <w:pPr>
        <w:spacing w:after="60"/>
        <w:jc w:val="center"/>
      </w:pPr>
      <w:r>
        <w:rPr>
          <w:noProof/>
        </w:rPr>
        <w:drawing>
          <wp:inline distT="0" distB="0" distL="0" distR="0" wp14:anchorId="7E719DBC" wp14:editId="67BD35A6">
            <wp:extent cx="5897880" cy="3800856"/>
            <wp:effectExtent l="0" t="0" r="0" b="0"/>
            <wp:docPr id="6" name="Picture 6" descr="Органы управления C70/C70S с русской нумераци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70_panel_annotate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80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3000"/>
        <w:gridCol w:w="6440"/>
      </w:tblGrid>
      <w:tr w:rsidR="00BE7FA4" w14:paraId="1D546C13" w14:textId="77777777">
        <w:trPr>
          <w:tblHeader/>
        </w:trPr>
        <w:tc>
          <w:tcPr>
            <w:tcW w:w="7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CBD3E0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0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8C392E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Элемент</w:t>
            </w:r>
          </w:p>
        </w:tc>
        <w:tc>
          <w:tcPr>
            <w:tcW w:w="64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7A567B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</w:tr>
      <w:tr w:rsidR="00BE7FA4" w:rsidRPr="00BD5C14" w14:paraId="146D12D8" w14:textId="77777777">
        <w:tc>
          <w:tcPr>
            <w:tcW w:w="7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C2E201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6516AF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Индикатор питания / заряда</w:t>
            </w:r>
          </w:p>
        </w:tc>
        <w:tc>
          <w:tcPr>
            <w:tcW w:w="64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23F4A5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Показывает состояние электросистемы и уровень заряда</w:t>
            </w:r>
          </w:p>
        </w:tc>
      </w:tr>
      <w:tr w:rsidR="00BE7FA4" w14:paraId="18319011" w14:textId="77777777">
        <w:tc>
          <w:tcPr>
            <w:tcW w:w="7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78A516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6214CF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Выключатель щётки</w:t>
            </w:r>
          </w:p>
        </w:tc>
        <w:tc>
          <w:tcPr>
            <w:tcW w:w="64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C51E8C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Включает щёточный привод</w:t>
            </w:r>
          </w:p>
        </w:tc>
      </w:tr>
      <w:tr w:rsidR="00BE7FA4" w14:paraId="1F6D0EE1" w14:textId="77777777">
        <w:tc>
          <w:tcPr>
            <w:tcW w:w="7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70A049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C1EEA1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Выключатель всасывания</w:t>
            </w:r>
          </w:p>
        </w:tc>
        <w:tc>
          <w:tcPr>
            <w:tcW w:w="64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EC75BA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Включает вакуумный двигатель</w:t>
            </w:r>
          </w:p>
        </w:tc>
      </w:tr>
      <w:tr w:rsidR="00BE7FA4" w14:paraId="0998740A" w14:textId="77777777">
        <w:tc>
          <w:tcPr>
            <w:tcW w:w="7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E08AF5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3F9BD8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Кнопка освещения</w:t>
            </w:r>
          </w:p>
        </w:tc>
        <w:tc>
          <w:tcPr>
            <w:tcW w:w="64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4A61D8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Включает передние фары</w:t>
            </w:r>
          </w:p>
        </w:tc>
      </w:tr>
      <w:tr w:rsidR="00BE7FA4" w14:paraId="0A34BE2D" w14:textId="77777777">
        <w:tc>
          <w:tcPr>
            <w:tcW w:w="7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A86293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DA6B0F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Переключатель вперёд / назад</w:t>
            </w:r>
          </w:p>
        </w:tc>
        <w:tc>
          <w:tcPr>
            <w:tcW w:w="64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49E722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Задаёт направление движения</w:t>
            </w:r>
          </w:p>
        </w:tc>
      </w:tr>
      <w:tr w:rsidR="00BE7FA4" w:rsidRPr="00BD5C14" w14:paraId="58FF4FF0" w14:textId="77777777">
        <w:tc>
          <w:tcPr>
            <w:tcW w:w="7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706804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53269E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Рычаг подъёма балки</w:t>
            </w:r>
          </w:p>
        </w:tc>
        <w:tc>
          <w:tcPr>
            <w:tcW w:w="64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FD219D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 xml:space="preserve">Поднимает или опускает </w:t>
            </w:r>
            <w:r w:rsidRPr="00BD5C14">
              <w:rPr>
                <w:sz w:val="16"/>
                <w:lang w:val="ru-RU"/>
              </w:rPr>
              <w:t>водосборную балку</w:t>
            </w:r>
          </w:p>
        </w:tc>
      </w:tr>
      <w:tr w:rsidR="00BE7FA4" w14:paraId="62B897F0" w14:textId="77777777">
        <w:tc>
          <w:tcPr>
            <w:tcW w:w="7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AA841A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9AB217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Привод подъёма щётки</w:t>
            </w:r>
          </w:p>
        </w:tc>
        <w:tc>
          <w:tcPr>
            <w:tcW w:w="64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AECB44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Управляет положением щёточного блока</w:t>
            </w:r>
          </w:p>
        </w:tc>
      </w:tr>
      <w:tr w:rsidR="00BE7FA4" w14:paraId="6D3AD7E7" w14:textId="77777777">
        <w:tc>
          <w:tcPr>
            <w:tcW w:w="7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A9C0C8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559665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Педаль хода</w:t>
            </w:r>
          </w:p>
        </w:tc>
        <w:tc>
          <w:tcPr>
            <w:tcW w:w="64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775D16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Регулирует скорость движения</w:t>
            </w:r>
          </w:p>
        </w:tc>
      </w:tr>
    </w:tbl>
    <w:p w14:paraId="05799AA1" w14:textId="77777777" w:rsidR="00BE7FA4" w:rsidRDefault="00BE7FA4">
      <w:pPr>
        <w:spacing w:after="0"/>
      </w:pPr>
    </w:p>
    <w:tbl>
      <w:tblPr>
        <w:tblW w:w="10140" w:type="dxa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14:paraId="67416FB6" w14:textId="77777777">
        <w:tc>
          <w:tcPr>
            <w:tcW w:w="10140" w:type="dxa"/>
            <w:shd w:val="clear" w:color="auto" w:fill="EAF7E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2DC092" w14:textId="77777777" w:rsidR="00BE7FA4" w:rsidRDefault="00C0170D">
            <w:pPr>
              <w:spacing w:after="0"/>
            </w:pPr>
            <w:r w:rsidRPr="00BD5C14">
              <w:rPr>
                <w:b/>
                <w:color w:val="26834A"/>
                <w:sz w:val="17"/>
                <w:lang w:val="ru-RU"/>
              </w:rPr>
              <w:t xml:space="preserve">ПОРЯДОК </w:t>
            </w:r>
            <w:proofErr w:type="gramStart"/>
            <w:r w:rsidRPr="00BD5C14">
              <w:rPr>
                <w:b/>
                <w:color w:val="26834A"/>
                <w:sz w:val="17"/>
                <w:lang w:val="ru-RU"/>
              </w:rPr>
              <w:t xml:space="preserve">ВКЛЮЧЕНИЯ  </w:t>
            </w:r>
            <w:r w:rsidRPr="00BD5C14">
              <w:rPr>
                <w:sz w:val="17"/>
                <w:lang w:val="ru-RU"/>
              </w:rPr>
              <w:t>Ключ</w:t>
            </w:r>
            <w:proofErr w:type="gramEnd"/>
            <w:r w:rsidRPr="00BD5C14">
              <w:rPr>
                <w:sz w:val="17"/>
                <w:lang w:val="ru-RU"/>
              </w:rPr>
              <w:t xml:space="preserve"> питания → щётка → подача воды → всасывание. </w:t>
            </w:r>
            <w:proofErr w:type="spellStart"/>
            <w:r>
              <w:rPr>
                <w:sz w:val="17"/>
              </w:rPr>
              <w:t>Начинайте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движение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плавно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54678EAE" w14:textId="77777777" w:rsidR="00BE7FA4" w:rsidRDefault="00BE7FA4">
      <w:pPr>
        <w:spacing w:after="0"/>
      </w:pPr>
    </w:p>
    <w:p w14:paraId="23D982D4" w14:textId="77777777" w:rsidR="00BE7FA4" w:rsidRDefault="00C0170D">
      <w:r>
        <w:br w:type="page"/>
      </w:r>
    </w:p>
    <w:p w14:paraId="6A7CBBC8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07</w:t>
      </w:r>
    </w:p>
    <w:p w14:paraId="4E3CCD69" w14:textId="77777777" w:rsidR="00BE7FA4" w:rsidRDefault="00C0170D">
      <w:pPr>
        <w:pStyle w:val="1"/>
      </w:pPr>
      <w:r>
        <w:rPr>
          <w:rFonts w:ascii="Arial" w:eastAsia="Arial" w:hAnsi="Arial"/>
        </w:rPr>
        <w:t xml:space="preserve">Проверка перед </w:t>
      </w:r>
      <w:r>
        <w:rPr>
          <w:rFonts w:ascii="Arial" w:eastAsia="Arial" w:hAnsi="Arial"/>
        </w:rPr>
        <w:t>началом работы</w:t>
      </w:r>
    </w:p>
    <w:p w14:paraId="0DA10240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Осмотрите корпус, колёса, шланги, кабели, разъёмы и крепления; устраните повреждения и течи.</w:t>
      </w:r>
    </w:p>
    <w:p w14:paraId="74E00134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Убедитесь, что бак грязной воды пуст, крышка и уплотнение установлены, поплавок и фильтр чисты.</w:t>
      </w:r>
    </w:p>
    <w:p w14:paraId="509B0B52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Проверьте щёточный блок, водосборную балку, лезвия и</w:t>
      </w:r>
      <w:r w:rsidRPr="00BD5C14">
        <w:rPr>
          <w:sz w:val="19"/>
          <w:lang w:val="ru-RU"/>
        </w:rPr>
        <w:t xml:space="preserve"> противоударные ролики.</w:t>
      </w:r>
    </w:p>
    <w:p w14:paraId="670E2420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Проверьте заряд батареи, надёжность клемм и батарейного разъёма.</w:t>
      </w:r>
    </w:p>
    <w:p w14:paraId="248CC993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Проверьте рулевое управление, педаль хода, тормоз и аварийную остановку.</w:t>
      </w:r>
    </w:p>
    <w:p w14:paraId="481DE019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 xml:space="preserve">Залейте чистую воду и разрешённое </w:t>
      </w:r>
      <w:proofErr w:type="spellStart"/>
      <w:r w:rsidRPr="00BD5C14">
        <w:rPr>
          <w:sz w:val="19"/>
          <w:lang w:val="ru-RU"/>
        </w:rPr>
        <w:t>низкопенное</w:t>
      </w:r>
      <w:proofErr w:type="spellEnd"/>
      <w:r w:rsidRPr="00BD5C14">
        <w:rPr>
          <w:sz w:val="19"/>
          <w:lang w:val="ru-RU"/>
        </w:rPr>
        <w:t xml:space="preserve"> средство.</w:t>
      </w:r>
    </w:p>
    <w:p w14:paraId="3D2AF4CD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60C000FD" wp14:editId="40F2C207">
            <wp:extent cx="3337560" cy="3208602"/>
            <wp:effectExtent l="0" t="0" r="0" b="0"/>
            <wp:docPr id="7" name="Picture 7" descr="Осмотр C70/C70S перед запус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52e06d-f0c0-4e64-b318-dc860d63423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320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E2E85" w14:textId="77777777" w:rsidR="00BE7FA4" w:rsidRPr="00BD5C14" w:rsidRDefault="00C0170D">
      <w:pPr>
        <w:jc w:val="center"/>
        <w:rPr>
          <w:lang w:val="ru-RU"/>
        </w:rPr>
      </w:pPr>
      <w:r w:rsidRPr="00BD5C14">
        <w:rPr>
          <w:i/>
          <w:color w:val="667783"/>
          <w:sz w:val="17"/>
          <w:lang w:val="ru-RU"/>
        </w:rPr>
        <w:t>Перед запуском осмотрите машину со в</w:t>
      </w:r>
      <w:r w:rsidRPr="00BD5C14">
        <w:rPr>
          <w:i/>
          <w:color w:val="667783"/>
          <w:sz w:val="17"/>
          <w:lang w:val="ru-RU"/>
        </w:rPr>
        <w:t>сех сторон</w:t>
      </w: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1F9B3D0F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4B7A2F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9A6A00"/>
                <w:sz w:val="19"/>
                <w:lang w:val="ru-RU"/>
              </w:rPr>
              <w:t xml:space="preserve">НИЗКИЙ </w:t>
            </w:r>
            <w:proofErr w:type="gramStart"/>
            <w:r w:rsidRPr="00BD5C14">
              <w:rPr>
                <w:b/>
                <w:color w:val="9A6A00"/>
                <w:sz w:val="19"/>
                <w:lang w:val="ru-RU"/>
              </w:rPr>
              <w:t xml:space="preserve">ЗАРЯД  </w:t>
            </w:r>
            <w:r w:rsidRPr="00BD5C14">
              <w:rPr>
                <w:sz w:val="19"/>
                <w:lang w:val="ru-RU"/>
              </w:rPr>
              <w:t>Не</w:t>
            </w:r>
            <w:proofErr w:type="gramEnd"/>
            <w:r w:rsidRPr="00BD5C14">
              <w:rPr>
                <w:sz w:val="19"/>
                <w:lang w:val="ru-RU"/>
              </w:rPr>
              <w:t xml:space="preserve"> начинайте смену при критически низком заряде. Выполните полный цикл зарядки штатным устройством.</w:t>
            </w:r>
          </w:p>
        </w:tc>
      </w:tr>
    </w:tbl>
    <w:p w14:paraId="21823614" w14:textId="77777777" w:rsidR="00BE7FA4" w:rsidRPr="00BD5C14" w:rsidRDefault="00BE7FA4">
      <w:pPr>
        <w:spacing w:after="0"/>
        <w:rPr>
          <w:lang w:val="ru-RU"/>
        </w:rPr>
      </w:pPr>
    </w:p>
    <w:p w14:paraId="1B6157A3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006BCECD" w14:textId="77777777" w:rsidR="00BE7FA4" w:rsidRPr="00BD5C14" w:rsidRDefault="00C0170D">
      <w:pPr>
        <w:spacing w:after="20"/>
        <w:rPr>
          <w:lang w:val="ru-RU"/>
        </w:rPr>
      </w:pPr>
      <w:r w:rsidRPr="00BD5C14">
        <w:rPr>
          <w:b/>
          <w:color w:val="0788B0"/>
          <w:sz w:val="17"/>
          <w:lang w:val="ru-RU"/>
        </w:rPr>
        <w:t>РАЗДЕЛ 08</w:t>
      </w:r>
    </w:p>
    <w:p w14:paraId="42E945FF" w14:textId="77777777" w:rsidR="00BE7FA4" w:rsidRPr="00BD5C14" w:rsidRDefault="00C0170D">
      <w:pPr>
        <w:pStyle w:val="1"/>
        <w:rPr>
          <w:lang w:val="ru-RU"/>
        </w:rPr>
      </w:pPr>
      <w:r w:rsidRPr="00BD5C14">
        <w:rPr>
          <w:rFonts w:ascii="Arial" w:eastAsia="Arial" w:hAnsi="Arial"/>
          <w:lang w:val="ru-RU"/>
        </w:rPr>
        <w:t>Рабочее место, движение и торможение</w:t>
      </w:r>
    </w:p>
    <w:p w14:paraId="0A2F11F8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 xml:space="preserve">Отрегулируйте посадку так, чтобы рулевое колесо, переключатели и педали были </w:t>
      </w:r>
      <w:r w:rsidRPr="00BD5C14">
        <w:rPr>
          <w:sz w:val="19"/>
          <w:lang w:val="ru-RU"/>
        </w:rPr>
        <w:t>доступны без наклона корпуса.</w:t>
      </w:r>
    </w:p>
    <w:p w14:paraId="4AD11D3A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Перед началом движения убедитесь, что направление выбрано правильно и рядом нет людей или препятствий.</w:t>
      </w:r>
    </w:p>
    <w:p w14:paraId="535B1482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Нажимайте педаль хода плавно; скорость выбирайте по состоянию пола и видимости.</w:t>
      </w:r>
    </w:p>
    <w:p w14:paraId="682EA248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Перед поворотом снижайте скорость. Не выпол</w:t>
      </w:r>
      <w:r w:rsidRPr="00BD5C14">
        <w:rPr>
          <w:sz w:val="19"/>
          <w:lang w:val="ru-RU"/>
        </w:rPr>
        <w:t>няйте резкие манёвры на мокром полу.</w:t>
      </w:r>
    </w:p>
    <w:p w14:paraId="601482F0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Для остановки отпустите педаль и примените тормоз. При парковке выключите питание и зафиксируйте машину.</w:t>
      </w:r>
    </w:p>
    <w:p w14:paraId="0DF028C7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3C0A5166" wp14:editId="72E17B23">
            <wp:extent cx="3246120" cy="3065941"/>
            <wp:effectExtent l="0" t="0" r="0" b="0"/>
            <wp:docPr id="8" name="Picture 8" descr="Рабочее место оператора C70/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02c658-2b05-446e-8912-ba9d13c248a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3065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909DF" w14:textId="77777777" w:rsidR="00BE7FA4" w:rsidRPr="00BD5C14" w:rsidRDefault="00C0170D">
      <w:pPr>
        <w:jc w:val="center"/>
        <w:rPr>
          <w:lang w:val="ru-RU"/>
        </w:rPr>
      </w:pPr>
      <w:r w:rsidRPr="00BD5C14">
        <w:rPr>
          <w:i/>
          <w:color w:val="667783"/>
          <w:sz w:val="17"/>
          <w:lang w:val="ru-RU"/>
        </w:rPr>
        <w:t>Сиденье, рулевое колесо и педальная площадка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2C984B3D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DC96F6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A5393F"/>
                <w:sz w:val="19"/>
                <w:lang w:val="ru-RU"/>
              </w:rPr>
              <w:t xml:space="preserve">ВНИМАНИЕ  </w:t>
            </w:r>
            <w:r w:rsidRPr="00BD5C14">
              <w:rPr>
                <w:sz w:val="19"/>
                <w:lang w:val="ru-RU"/>
              </w:rPr>
              <w:t>Не</w:t>
            </w:r>
            <w:proofErr w:type="gramEnd"/>
            <w:r w:rsidRPr="00BD5C14">
              <w:rPr>
                <w:sz w:val="19"/>
                <w:lang w:val="ru-RU"/>
              </w:rPr>
              <w:t xml:space="preserve"> покидайте сиденье при движущейся машине и не перевозит</w:t>
            </w:r>
            <w:r w:rsidRPr="00BD5C14">
              <w:rPr>
                <w:sz w:val="19"/>
                <w:lang w:val="ru-RU"/>
              </w:rPr>
              <w:t>е пассажиров.</w:t>
            </w:r>
          </w:p>
        </w:tc>
      </w:tr>
    </w:tbl>
    <w:p w14:paraId="698B1DE7" w14:textId="77777777" w:rsidR="00BE7FA4" w:rsidRPr="00BD5C14" w:rsidRDefault="00BE7FA4">
      <w:pPr>
        <w:spacing w:after="0"/>
        <w:rPr>
          <w:lang w:val="ru-RU"/>
        </w:rPr>
      </w:pPr>
    </w:p>
    <w:p w14:paraId="19071058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3F0AC940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09</w:t>
      </w:r>
    </w:p>
    <w:p w14:paraId="1BD76874" w14:textId="77777777" w:rsidR="00BE7FA4" w:rsidRDefault="00C0170D">
      <w:pPr>
        <w:pStyle w:val="1"/>
      </w:pPr>
      <w:r>
        <w:rPr>
          <w:rFonts w:ascii="Arial" w:eastAsia="Arial" w:hAnsi="Arial"/>
        </w:rPr>
        <w:t>Щёточный блок</w:t>
      </w:r>
    </w:p>
    <w:p w14:paraId="31CEF991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Поставьте машину на ровную поверхность, выключите питание и отсоедините батарейный разъём.</w:t>
      </w:r>
    </w:p>
    <w:p w14:paraId="6C48F7D4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 xml:space="preserve">Поднимите щёточный блок и проверьте тип установленного держателя, щётки или </w:t>
      </w:r>
      <w:proofErr w:type="spellStart"/>
      <w:r w:rsidRPr="00BD5C14">
        <w:rPr>
          <w:sz w:val="19"/>
          <w:lang w:val="ru-RU"/>
        </w:rPr>
        <w:t>пада</w:t>
      </w:r>
      <w:proofErr w:type="spellEnd"/>
      <w:r w:rsidRPr="00BD5C14">
        <w:rPr>
          <w:sz w:val="19"/>
          <w:lang w:val="ru-RU"/>
        </w:rPr>
        <w:t>.</w:t>
      </w:r>
    </w:p>
    <w:p w14:paraId="46587D25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 xml:space="preserve">Совместите приводной фланец с </w:t>
      </w:r>
      <w:r w:rsidRPr="00BD5C14">
        <w:rPr>
          <w:sz w:val="19"/>
          <w:lang w:val="ru-RU"/>
        </w:rPr>
        <w:t>замком щётки и зафиксируйте её без перекоса.</w:t>
      </w:r>
    </w:p>
    <w:p w14:paraId="4BC5DB78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Для двухдискового исполнения повторите операцию для второго диска и проверьте одинаковое положение обоих элементов.</w:t>
      </w:r>
    </w:p>
    <w:p w14:paraId="00815B12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После установки кратковременно включите привод и убедитесь в отсутствии биения, вибрации и пост</w:t>
      </w:r>
      <w:r w:rsidRPr="00BD5C14">
        <w:rPr>
          <w:sz w:val="19"/>
          <w:lang w:val="ru-RU"/>
        </w:rPr>
        <w:t>ороннего шума.</w:t>
      </w:r>
    </w:p>
    <w:p w14:paraId="7D8F7829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4F3DD9B0" wp14:editId="12D5050A">
            <wp:extent cx="3291840" cy="3164648"/>
            <wp:effectExtent l="0" t="0" r="0" b="0"/>
            <wp:docPr id="9" name="Picture 9" descr="Щёточный блок C70/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52e06d-f0c0-4e64-b318-dc860d63423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316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1A6B3" w14:textId="77777777" w:rsidR="00BE7FA4" w:rsidRPr="00BD5C14" w:rsidRDefault="00C0170D">
      <w:pPr>
        <w:jc w:val="center"/>
        <w:rPr>
          <w:lang w:val="ru-RU"/>
        </w:rPr>
      </w:pPr>
      <w:r w:rsidRPr="00BD5C14">
        <w:rPr>
          <w:i/>
          <w:color w:val="667783"/>
          <w:sz w:val="17"/>
          <w:lang w:val="ru-RU"/>
        </w:rPr>
        <w:t>Щёточный блок расположен под центральной частью машины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14:paraId="0BF17948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64CBF6" w14:textId="77777777" w:rsidR="00BE7FA4" w:rsidRDefault="00C0170D">
            <w:pPr>
              <w:spacing w:after="0"/>
            </w:pPr>
            <w:proofErr w:type="gramStart"/>
            <w:r w:rsidRPr="00BD5C14">
              <w:rPr>
                <w:b/>
                <w:color w:val="0788B0"/>
                <w:sz w:val="17"/>
                <w:lang w:val="ru-RU"/>
              </w:rPr>
              <w:t xml:space="preserve">КОМПЛЕКТАЦИЯ  </w:t>
            </w:r>
            <w:r w:rsidRPr="00BD5C14">
              <w:rPr>
                <w:sz w:val="17"/>
                <w:lang w:val="ru-RU"/>
              </w:rPr>
              <w:t>Точное</w:t>
            </w:r>
            <w:proofErr w:type="gramEnd"/>
            <w:r w:rsidRPr="00BD5C14">
              <w:rPr>
                <w:sz w:val="17"/>
                <w:lang w:val="ru-RU"/>
              </w:rPr>
              <w:t xml:space="preserve"> количество и диаметр щёток определяются исполнением и шильдиком. </w:t>
            </w:r>
            <w:proofErr w:type="spellStart"/>
            <w:r>
              <w:rPr>
                <w:sz w:val="17"/>
              </w:rPr>
              <w:t>Для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актуальных</w:t>
            </w:r>
            <w:proofErr w:type="spellEnd"/>
            <w:r>
              <w:rPr>
                <w:sz w:val="17"/>
              </w:rPr>
              <w:t xml:space="preserve"> AN 600200 / AN 600222 комплектность указана в разделе 02.</w:t>
            </w:r>
          </w:p>
        </w:tc>
      </w:tr>
    </w:tbl>
    <w:p w14:paraId="49C67BA0" w14:textId="77777777" w:rsidR="00BE7FA4" w:rsidRDefault="00BE7FA4">
      <w:pPr>
        <w:spacing w:after="0"/>
      </w:pPr>
    </w:p>
    <w:p w14:paraId="5E817301" w14:textId="77777777" w:rsidR="00BE7FA4" w:rsidRDefault="00C0170D">
      <w:r>
        <w:br w:type="page"/>
      </w:r>
    </w:p>
    <w:p w14:paraId="2725CAF3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10</w:t>
      </w:r>
    </w:p>
    <w:p w14:paraId="6FE7A118" w14:textId="77777777" w:rsidR="00BE7FA4" w:rsidRDefault="00C0170D">
      <w:pPr>
        <w:pStyle w:val="1"/>
      </w:pPr>
      <w:r>
        <w:rPr>
          <w:rFonts w:ascii="Arial" w:eastAsia="Arial" w:hAnsi="Arial"/>
        </w:rPr>
        <w:t>Установка и</w:t>
      </w:r>
      <w:r>
        <w:rPr>
          <w:rFonts w:ascii="Arial" w:eastAsia="Arial" w:hAnsi="Arial"/>
        </w:rPr>
        <w:t xml:space="preserve"> регулировка водосборной балки</w:t>
      </w:r>
    </w:p>
    <w:p w14:paraId="241C073D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112F0AC8" wp14:editId="54BD4C55">
            <wp:extent cx="3703320" cy="4238789"/>
            <wp:effectExtent l="0" t="0" r="0" b="0"/>
            <wp:docPr id="10" name="Picture 10" descr="Водосборная система C70/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1c71fd-d215-4a9b-9f16-e658c7567cc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423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E69D4" w14:textId="77777777" w:rsidR="00BE7FA4" w:rsidRPr="00BD5C14" w:rsidRDefault="00C0170D">
      <w:pPr>
        <w:jc w:val="center"/>
        <w:rPr>
          <w:lang w:val="ru-RU"/>
        </w:rPr>
      </w:pPr>
      <w:r w:rsidRPr="00BD5C14">
        <w:rPr>
          <w:i/>
          <w:color w:val="667783"/>
          <w:sz w:val="17"/>
          <w:lang w:val="ru-RU"/>
        </w:rPr>
        <w:t>Задний вид: водосборная балка, шланг и регулировочные колёса</w:t>
      </w:r>
    </w:p>
    <w:p w14:paraId="753ECC78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8"/>
          <w:lang w:val="ru-RU"/>
        </w:rPr>
        <w:t>Выключите питание и поднимите крепёжный механизм балки.</w:t>
      </w:r>
    </w:p>
    <w:p w14:paraId="05370B5D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8"/>
          <w:lang w:val="ru-RU"/>
        </w:rPr>
        <w:t>Установите балку на посадочные места и равномерно затяните крепёжные ручки.</w:t>
      </w:r>
    </w:p>
    <w:p w14:paraId="2BBB9453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8"/>
          <w:lang w:val="ru-RU"/>
        </w:rPr>
        <w:t xml:space="preserve">Подсоедините </w:t>
      </w:r>
      <w:r w:rsidRPr="00BD5C14">
        <w:rPr>
          <w:sz w:val="18"/>
          <w:lang w:val="ru-RU"/>
        </w:rPr>
        <w:t>всасывающий шланг без перегибов и подсоса воздуха.</w:t>
      </w:r>
    </w:p>
    <w:p w14:paraId="56360E11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8"/>
          <w:lang w:val="ru-RU"/>
        </w:rPr>
        <w:t>Опустите балку и отрегулируйте опорные колёса так, чтобы оба лезвия равномерно прилегали к полу.</w:t>
      </w:r>
    </w:p>
    <w:p w14:paraId="72C67AD0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8"/>
          <w:lang w:val="ru-RU"/>
        </w:rPr>
        <w:t>Выполните пробный проход и при необходимости скорректируйте наклон и высоту.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33D041EA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627932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0788B0"/>
                <w:sz w:val="19"/>
                <w:lang w:val="ru-RU"/>
              </w:rPr>
              <w:t xml:space="preserve">СЛЕДЫ </w:t>
            </w:r>
            <w:proofErr w:type="gramStart"/>
            <w:r w:rsidRPr="00BD5C14">
              <w:rPr>
                <w:b/>
                <w:color w:val="0788B0"/>
                <w:sz w:val="19"/>
                <w:lang w:val="ru-RU"/>
              </w:rPr>
              <w:t xml:space="preserve">ВОДЫ  </w:t>
            </w:r>
            <w:r w:rsidRPr="00BD5C14">
              <w:rPr>
                <w:sz w:val="19"/>
                <w:lang w:val="ru-RU"/>
              </w:rPr>
              <w:t>Если</w:t>
            </w:r>
            <w:proofErr w:type="gramEnd"/>
            <w:r w:rsidRPr="00BD5C14">
              <w:rPr>
                <w:sz w:val="19"/>
                <w:lang w:val="ru-RU"/>
              </w:rPr>
              <w:t xml:space="preserve"> остаются полос</w:t>
            </w:r>
            <w:r w:rsidRPr="00BD5C14">
              <w:rPr>
                <w:sz w:val="19"/>
                <w:lang w:val="ru-RU"/>
              </w:rPr>
              <w:t>ы, очистите лезвия, проверьте их износ, положение балки и герметичность всасывающего тракта.</w:t>
            </w:r>
          </w:p>
        </w:tc>
      </w:tr>
    </w:tbl>
    <w:p w14:paraId="577D842D" w14:textId="77777777" w:rsidR="00BE7FA4" w:rsidRPr="00BD5C14" w:rsidRDefault="00BE7FA4">
      <w:pPr>
        <w:spacing w:after="0"/>
        <w:rPr>
          <w:lang w:val="ru-RU"/>
        </w:rPr>
      </w:pPr>
    </w:p>
    <w:p w14:paraId="054487D8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311C269D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11</w:t>
      </w:r>
    </w:p>
    <w:p w14:paraId="200210E8" w14:textId="77777777" w:rsidR="00BE7FA4" w:rsidRDefault="00C0170D">
      <w:pPr>
        <w:pStyle w:val="1"/>
      </w:pPr>
      <w:r>
        <w:rPr>
          <w:rFonts w:ascii="Arial" w:eastAsia="Arial" w:hAnsi="Arial"/>
        </w:rPr>
        <w:t>Заполнение бака чистой воды</w:t>
      </w:r>
    </w:p>
    <w:p w14:paraId="0A4F4CC8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Поставьте машину на ровную поверхность, выключите питание и включите стояночный тормоз.</w:t>
      </w:r>
    </w:p>
    <w:p w14:paraId="1F41467C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Откройте крышку заливной горловин</w:t>
      </w:r>
      <w:r w:rsidRPr="00BD5C14">
        <w:rPr>
          <w:sz w:val="19"/>
          <w:lang w:val="ru-RU"/>
        </w:rPr>
        <w:t>ы бака чистой воды.</w:t>
      </w:r>
    </w:p>
    <w:p w14:paraId="2639D4DF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Залейте воду температурой не выше 50 °</w:t>
      </w:r>
      <w:r>
        <w:rPr>
          <w:sz w:val="19"/>
        </w:rPr>
        <w:t>C</w:t>
      </w:r>
      <w:r w:rsidRPr="00BD5C14">
        <w:rPr>
          <w:sz w:val="19"/>
          <w:lang w:val="ru-RU"/>
        </w:rPr>
        <w:t>, контролируя уровень.</w:t>
      </w:r>
    </w:p>
    <w:p w14:paraId="13A82FFA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 xml:space="preserve">Добавьте </w:t>
      </w:r>
      <w:proofErr w:type="spellStart"/>
      <w:r w:rsidRPr="00BD5C14">
        <w:rPr>
          <w:sz w:val="19"/>
          <w:lang w:val="ru-RU"/>
        </w:rPr>
        <w:t>низкопенное</w:t>
      </w:r>
      <w:proofErr w:type="spellEnd"/>
      <w:r w:rsidRPr="00BD5C14">
        <w:rPr>
          <w:sz w:val="19"/>
          <w:lang w:val="ru-RU"/>
        </w:rPr>
        <w:t xml:space="preserve"> средство в концентрации, указанной производителем химии.</w:t>
      </w:r>
    </w:p>
    <w:p w14:paraId="36454FCE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Закройте крышку, откройте подачу раствора и убедитесь в отсутствии течи.</w:t>
      </w:r>
    </w:p>
    <w:p w14:paraId="1C135E57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7D264320" wp14:editId="3FEA1232">
            <wp:extent cx="3200400" cy="3076741"/>
            <wp:effectExtent l="0" t="0" r="0" b="0"/>
            <wp:docPr id="11" name="Picture 11" descr="VELARGOS C70/C70S перед заполнением ба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52e06d-f0c0-4e64-b318-dc860d63423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07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6F48A" w14:textId="77777777" w:rsidR="00BE7FA4" w:rsidRPr="00BD5C14" w:rsidRDefault="00C0170D">
      <w:pPr>
        <w:jc w:val="center"/>
        <w:rPr>
          <w:lang w:val="ru-RU"/>
        </w:rPr>
      </w:pPr>
      <w:r w:rsidRPr="00BD5C14">
        <w:rPr>
          <w:i/>
          <w:color w:val="667783"/>
          <w:sz w:val="17"/>
          <w:lang w:val="ru-RU"/>
        </w:rPr>
        <w:t xml:space="preserve">Перед началом </w:t>
      </w:r>
      <w:r w:rsidRPr="00BD5C14">
        <w:rPr>
          <w:i/>
          <w:color w:val="667783"/>
          <w:sz w:val="17"/>
          <w:lang w:val="ru-RU"/>
        </w:rPr>
        <w:t>смены проверьте уровень раствора</w:t>
      </w: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14:paraId="1F34B9E4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B0302B" w14:textId="77777777" w:rsidR="00BE7FA4" w:rsidRDefault="00C0170D">
            <w:pPr>
              <w:spacing w:after="0"/>
            </w:pPr>
            <w:r w:rsidRPr="00BD5C14">
              <w:rPr>
                <w:b/>
                <w:color w:val="9A6A00"/>
                <w:sz w:val="19"/>
                <w:lang w:val="ru-RU"/>
              </w:rPr>
              <w:t xml:space="preserve">МОЮЩЕЕ </w:t>
            </w:r>
            <w:proofErr w:type="gramStart"/>
            <w:r w:rsidRPr="00BD5C14">
              <w:rPr>
                <w:b/>
                <w:color w:val="9A6A00"/>
                <w:sz w:val="19"/>
                <w:lang w:val="ru-RU"/>
              </w:rPr>
              <w:t xml:space="preserve">СРЕДСТВО  </w:t>
            </w:r>
            <w:r w:rsidRPr="00BD5C14">
              <w:rPr>
                <w:sz w:val="19"/>
                <w:lang w:val="ru-RU"/>
              </w:rPr>
              <w:t>Не</w:t>
            </w:r>
            <w:proofErr w:type="gramEnd"/>
            <w:r w:rsidRPr="00BD5C14">
              <w:rPr>
                <w:sz w:val="19"/>
                <w:lang w:val="ru-RU"/>
              </w:rPr>
              <w:t xml:space="preserve"> используйте сильно пенящиеся составы и не переливайте концентрат. </w:t>
            </w:r>
            <w:proofErr w:type="spellStart"/>
            <w:r>
              <w:rPr>
                <w:sz w:val="19"/>
              </w:rPr>
              <w:t>Пена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должна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попадать</w:t>
            </w:r>
            <w:proofErr w:type="spellEnd"/>
            <w:r>
              <w:rPr>
                <w:sz w:val="19"/>
              </w:rPr>
              <w:t xml:space="preserve"> во всасывающий двигатель.</w:t>
            </w:r>
          </w:p>
        </w:tc>
      </w:tr>
    </w:tbl>
    <w:p w14:paraId="44CC1241" w14:textId="77777777" w:rsidR="00BE7FA4" w:rsidRDefault="00BE7FA4">
      <w:pPr>
        <w:spacing w:after="0"/>
      </w:pPr>
    </w:p>
    <w:p w14:paraId="63E52AD1" w14:textId="77777777" w:rsidR="00BE7FA4" w:rsidRDefault="00C0170D">
      <w:r>
        <w:br w:type="page"/>
      </w:r>
    </w:p>
    <w:p w14:paraId="69A880A5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12</w:t>
      </w:r>
    </w:p>
    <w:p w14:paraId="005C294A" w14:textId="77777777" w:rsidR="00BE7FA4" w:rsidRDefault="00C0170D">
      <w:pPr>
        <w:pStyle w:val="1"/>
      </w:pPr>
      <w:r>
        <w:rPr>
          <w:rFonts w:ascii="Arial" w:eastAsia="Arial" w:hAnsi="Arial"/>
        </w:rPr>
        <w:t>Рабочий цикл</w:t>
      </w:r>
    </w:p>
    <w:p w14:paraId="6AA8AC36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Сядьте на место оператора, включите питание и выберите напра</w:t>
      </w:r>
      <w:r w:rsidRPr="00BD5C14">
        <w:rPr>
          <w:sz w:val="19"/>
          <w:lang w:val="ru-RU"/>
        </w:rPr>
        <w:t>вление движения.</w:t>
      </w:r>
    </w:p>
    <w:p w14:paraId="63E37386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Опустите щёточный блок и водосборную балку.</w:t>
      </w:r>
    </w:p>
    <w:p w14:paraId="27D3D717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Включите щётку, подачу воды и всасывание.</w:t>
      </w:r>
    </w:p>
    <w:p w14:paraId="04EF470E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Нажмите педаль хода и двигайтесь плавными проходами с небольшим перекрытием предыдущей полосы.</w:t>
      </w:r>
    </w:p>
    <w:p w14:paraId="6A859250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Регулируйте расход воды по загрязнению пола; не допускайте</w:t>
      </w:r>
      <w:r w:rsidRPr="00BD5C14">
        <w:rPr>
          <w:sz w:val="19"/>
          <w:lang w:val="ru-RU"/>
        </w:rPr>
        <w:t xml:space="preserve"> длительной работы щётки на месте.</w:t>
      </w:r>
    </w:p>
    <w:p w14:paraId="214B0A0A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Следите за качеством сбора воды, уровнем заряда и заполнением бака грязной воды.</w:t>
      </w:r>
    </w:p>
    <w:p w14:paraId="56CCE897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11C8CD7A" wp14:editId="5F7F7578">
            <wp:extent cx="5166360" cy="2773520"/>
            <wp:effectExtent l="0" t="0" r="0" b="0"/>
            <wp:docPr id="12" name="Picture 12" descr="Рабочие ракурсы C70/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70_two_view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77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3C339" w14:textId="77777777" w:rsidR="00BE7FA4" w:rsidRDefault="00C0170D">
      <w:pPr>
        <w:jc w:val="center"/>
      </w:pPr>
      <w:r>
        <w:rPr>
          <w:i/>
          <w:color w:val="667783"/>
          <w:sz w:val="17"/>
        </w:rPr>
        <w:t>Работайте плавно, без резких поворотов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5E40B9DD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65176E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A5393F"/>
                <w:sz w:val="19"/>
                <w:lang w:val="ru-RU"/>
              </w:rPr>
              <w:t xml:space="preserve">СУХАЯ </w:t>
            </w:r>
            <w:proofErr w:type="gramStart"/>
            <w:r w:rsidRPr="00BD5C14">
              <w:rPr>
                <w:b/>
                <w:color w:val="A5393F"/>
                <w:sz w:val="19"/>
                <w:lang w:val="ru-RU"/>
              </w:rPr>
              <w:t xml:space="preserve">УБОРКА  </w:t>
            </w:r>
            <w:r w:rsidRPr="00BD5C14">
              <w:rPr>
                <w:sz w:val="19"/>
                <w:lang w:val="ru-RU"/>
              </w:rPr>
              <w:t>Машина</w:t>
            </w:r>
            <w:proofErr w:type="gramEnd"/>
            <w:r w:rsidRPr="00BD5C14">
              <w:rPr>
                <w:sz w:val="19"/>
                <w:lang w:val="ru-RU"/>
              </w:rPr>
              <w:t xml:space="preserve"> не предназначена для сухого сбора пыли. Сухая пыль и пена могут </w:t>
            </w:r>
            <w:r w:rsidRPr="00BD5C14">
              <w:rPr>
                <w:sz w:val="19"/>
                <w:lang w:val="ru-RU"/>
              </w:rPr>
              <w:t>повредить вакуумный двигатель.</w:t>
            </w:r>
          </w:p>
        </w:tc>
      </w:tr>
    </w:tbl>
    <w:p w14:paraId="74274A7E" w14:textId="77777777" w:rsidR="00BE7FA4" w:rsidRPr="00BD5C14" w:rsidRDefault="00BE7FA4">
      <w:pPr>
        <w:spacing w:after="0"/>
        <w:rPr>
          <w:lang w:val="ru-RU"/>
        </w:rPr>
      </w:pPr>
    </w:p>
    <w:p w14:paraId="2261C39A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1B99C04B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13</w:t>
      </w:r>
    </w:p>
    <w:p w14:paraId="7472AC73" w14:textId="77777777" w:rsidR="00BE7FA4" w:rsidRDefault="00C0170D">
      <w:pPr>
        <w:pStyle w:val="1"/>
      </w:pPr>
      <w:r>
        <w:rPr>
          <w:rFonts w:ascii="Arial" w:eastAsia="Arial" w:hAnsi="Arial"/>
        </w:rPr>
        <w:t>Уклоны, препятствия и парковка</w:t>
      </w:r>
    </w:p>
    <w:p w14:paraId="6E4EA23F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Эксплуатируйте машину только на ровной устойчивой поверхности в пределах уклона, указанного на шильдике.</w:t>
      </w:r>
    </w:p>
    <w:p w14:paraId="59B34F6F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Не заезжайте на бордюры, кабель-каналы, пороги и другие препятствия, способ</w:t>
      </w:r>
      <w:r w:rsidRPr="00BD5C14">
        <w:rPr>
          <w:sz w:val="19"/>
          <w:lang w:val="ru-RU"/>
        </w:rPr>
        <w:t>ные повредить щёточный блок или ось.</w:t>
      </w:r>
    </w:p>
    <w:p w14:paraId="4EFB3B9A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На мокром полу увеличивайте дистанцию торможения и снижайте скорость перед поворотом.</w:t>
      </w:r>
    </w:p>
    <w:p w14:paraId="172A5A77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Не выполняйте разворот на поперечном уклоне и не паркуйте машину на наклонной поверхности.</w:t>
      </w:r>
    </w:p>
    <w:p w14:paraId="4EDD40B3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При оставлении машины выключите ключ, подн</w:t>
      </w:r>
      <w:r w:rsidRPr="00BD5C14">
        <w:rPr>
          <w:sz w:val="19"/>
          <w:lang w:val="ru-RU"/>
        </w:rPr>
        <w:t>имите рабочие узлы и включите стояночный тормоз.</w:t>
      </w:r>
    </w:p>
    <w:p w14:paraId="1907F915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37CA669E" wp14:editId="6ACF960F">
            <wp:extent cx="3246120" cy="3065941"/>
            <wp:effectExtent l="0" t="0" r="0" b="0"/>
            <wp:docPr id="13" name="Picture 13" descr="VELARGOS C70/C70S на ровной поверх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02c658-2b05-446e-8912-ba9d13c248a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3065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B5D3D" w14:textId="77777777" w:rsidR="00BE7FA4" w:rsidRPr="00BD5C14" w:rsidRDefault="00C0170D">
      <w:pPr>
        <w:jc w:val="center"/>
        <w:rPr>
          <w:lang w:val="ru-RU"/>
        </w:rPr>
      </w:pPr>
      <w:r w:rsidRPr="00BD5C14">
        <w:rPr>
          <w:i/>
          <w:color w:val="667783"/>
          <w:sz w:val="17"/>
          <w:lang w:val="ru-RU"/>
        </w:rPr>
        <w:t>Машина рассчитана на ровные твёрдые полы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40F35CFD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64D95C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A5393F"/>
                <w:sz w:val="19"/>
                <w:lang w:val="ru-RU"/>
              </w:rPr>
              <w:t xml:space="preserve">ОПАСНОСТЬ </w:t>
            </w:r>
            <w:proofErr w:type="gramStart"/>
            <w:r w:rsidRPr="00BD5C14">
              <w:rPr>
                <w:b/>
                <w:color w:val="A5393F"/>
                <w:sz w:val="19"/>
                <w:lang w:val="ru-RU"/>
              </w:rPr>
              <w:t xml:space="preserve">ОПРОКИДЫВАНИЯ  </w:t>
            </w:r>
            <w:r w:rsidRPr="00BD5C14">
              <w:rPr>
                <w:sz w:val="19"/>
                <w:lang w:val="ru-RU"/>
              </w:rPr>
              <w:t>Резкие</w:t>
            </w:r>
            <w:proofErr w:type="gramEnd"/>
            <w:r w:rsidRPr="00BD5C14">
              <w:rPr>
                <w:sz w:val="19"/>
                <w:lang w:val="ru-RU"/>
              </w:rPr>
              <w:t xml:space="preserve"> повороты, высокая скорость и движение поперёк уклона снижают устойчивость машины.</w:t>
            </w:r>
          </w:p>
        </w:tc>
      </w:tr>
    </w:tbl>
    <w:p w14:paraId="53432316" w14:textId="77777777" w:rsidR="00BE7FA4" w:rsidRPr="00BD5C14" w:rsidRDefault="00BE7FA4">
      <w:pPr>
        <w:spacing w:after="0"/>
        <w:rPr>
          <w:lang w:val="ru-RU"/>
        </w:rPr>
      </w:pPr>
    </w:p>
    <w:p w14:paraId="51A5E047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6399E31A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14</w:t>
      </w:r>
    </w:p>
    <w:p w14:paraId="21AA3816" w14:textId="77777777" w:rsidR="00BE7FA4" w:rsidRDefault="00C0170D">
      <w:pPr>
        <w:pStyle w:val="1"/>
      </w:pPr>
      <w:r>
        <w:rPr>
          <w:rFonts w:ascii="Arial" w:eastAsia="Arial" w:hAnsi="Arial"/>
        </w:rPr>
        <w:t>Завершение работы и слив</w:t>
      </w:r>
    </w:p>
    <w:p w14:paraId="1A365D17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Закройте подачу воды и пройдите небольшой участок с включённым всасыванием для сбора остатка раствора.</w:t>
      </w:r>
    </w:p>
    <w:p w14:paraId="329DFE91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Выключите щётку и всасывание, поднимите щёточный блок и водосборную балку.</w:t>
      </w:r>
    </w:p>
    <w:p w14:paraId="723BD7E4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Остановитесь на ровном месте, включите тормоз и выключите питание.</w:t>
      </w:r>
    </w:p>
    <w:p w14:paraId="7CD63026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Слейте гряз</w:t>
      </w:r>
      <w:r w:rsidRPr="00BD5C14">
        <w:rPr>
          <w:sz w:val="19"/>
          <w:lang w:val="ru-RU"/>
        </w:rPr>
        <w:t>ную воду через сливной шланг в разрешённое место; не допускайте разбрызгивания.</w:t>
      </w:r>
    </w:p>
    <w:p w14:paraId="4002186B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9"/>
          <w:lang w:val="ru-RU"/>
        </w:rPr>
        <w:t>Промойте баки, фильтр, шланги, щётку и лезвия; оставьте крышку бака приоткрытой для просушки.</w:t>
      </w:r>
    </w:p>
    <w:p w14:paraId="2B6F8907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38BCB569" wp14:editId="3A884FA4">
            <wp:extent cx="3383280" cy="3872474"/>
            <wp:effectExtent l="0" t="0" r="0" b="0"/>
            <wp:docPr id="14" name="Picture 14" descr="Задняя часть C70/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1c71fd-d215-4a9b-9f16-e658c7567cc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387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8A84F" w14:textId="77777777" w:rsidR="00BE7FA4" w:rsidRDefault="00C0170D">
      <w:pPr>
        <w:jc w:val="center"/>
      </w:pPr>
      <w:r>
        <w:rPr>
          <w:i/>
          <w:color w:val="667783"/>
          <w:sz w:val="17"/>
        </w:rPr>
        <w:t>После смены очистите водосборную систему</w:t>
      </w: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61E18160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8DC594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9A6A00"/>
                <w:sz w:val="19"/>
                <w:lang w:val="ru-RU"/>
              </w:rPr>
              <w:t xml:space="preserve">СТОЧНАЯ </w:t>
            </w:r>
            <w:proofErr w:type="gramStart"/>
            <w:r w:rsidRPr="00BD5C14">
              <w:rPr>
                <w:b/>
                <w:color w:val="9A6A00"/>
                <w:sz w:val="19"/>
                <w:lang w:val="ru-RU"/>
              </w:rPr>
              <w:t xml:space="preserve">ВОДА  </w:t>
            </w:r>
            <w:r w:rsidRPr="00BD5C14">
              <w:rPr>
                <w:sz w:val="19"/>
                <w:lang w:val="ru-RU"/>
              </w:rPr>
              <w:t>Не</w:t>
            </w:r>
            <w:proofErr w:type="gramEnd"/>
            <w:r w:rsidRPr="00BD5C14">
              <w:rPr>
                <w:sz w:val="19"/>
                <w:lang w:val="ru-RU"/>
              </w:rPr>
              <w:t xml:space="preserve"> оставляйте грязную вод</w:t>
            </w:r>
            <w:r w:rsidRPr="00BD5C14">
              <w:rPr>
                <w:sz w:val="19"/>
                <w:lang w:val="ru-RU"/>
              </w:rPr>
              <w:t>у в баке: осадок, химия и запах сокращают срок службы уплотнений и шлангов.</w:t>
            </w:r>
          </w:p>
        </w:tc>
      </w:tr>
    </w:tbl>
    <w:p w14:paraId="232D2C13" w14:textId="77777777" w:rsidR="00BE7FA4" w:rsidRPr="00BD5C14" w:rsidRDefault="00BE7FA4">
      <w:pPr>
        <w:spacing w:after="0"/>
        <w:rPr>
          <w:lang w:val="ru-RU"/>
        </w:rPr>
      </w:pPr>
    </w:p>
    <w:p w14:paraId="17009378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0C262FC6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15</w:t>
      </w:r>
    </w:p>
    <w:p w14:paraId="300375DA" w14:textId="77777777" w:rsidR="00BE7FA4" w:rsidRDefault="00C0170D">
      <w:pPr>
        <w:pStyle w:val="1"/>
      </w:pPr>
      <w:r>
        <w:rPr>
          <w:rFonts w:ascii="Arial" w:eastAsia="Arial" w:hAnsi="Arial"/>
        </w:rPr>
        <w:t>Баки, поплавок и всасывание</w:t>
      </w:r>
    </w:p>
    <w:p w14:paraId="0FCD0B82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1A641FE5" wp14:editId="0E285B74">
            <wp:extent cx="3657600" cy="4186458"/>
            <wp:effectExtent l="0" t="0" r="0" b="0"/>
            <wp:docPr id="15" name="Picture 15" descr="Всасывающий тракт C70/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1c71fd-d215-4a9b-9f16-e658c7567cc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186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F2F80" w14:textId="77777777" w:rsidR="00BE7FA4" w:rsidRDefault="00C0170D">
      <w:pPr>
        <w:jc w:val="center"/>
      </w:pPr>
      <w:r>
        <w:rPr>
          <w:i/>
          <w:color w:val="667783"/>
          <w:sz w:val="17"/>
        </w:rPr>
        <w:t>Всасывающий шланг и водосборная балка</w:t>
      </w:r>
    </w:p>
    <w:p w14:paraId="3B0E20F6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Поплавковая защита отключает или перекрывает всасывание при заполнении бака грязной воды.</w:t>
      </w:r>
    </w:p>
    <w:p w14:paraId="28134094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 xml:space="preserve">При </w:t>
      </w:r>
      <w:r w:rsidRPr="00BD5C14">
        <w:rPr>
          <w:sz w:val="19"/>
          <w:lang w:val="ru-RU"/>
        </w:rPr>
        <w:t>резком изменении звука вакуума остановитесь, выключите всасывание и проверьте уровень воды и поплавок.</w:t>
      </w:r>
    </w:p>
    <w:p w14:paraId="05A144FC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Регулярно очищайте поплавковый фильтр, крышку, уплотнение, всасывающий и сливной шланги.</w:t>
      </w:r>
    </w:p>
    <w:p w14:paraId="16E03B82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Не включайте вакуум при снятой крышке, повреждённом уплотнении и</w:t>
      </w:r>
      <w:r w:rsidRPr="00BD5C14">
        <w:rPr>
          <w:sz w:val="19"/>
          <w:lang w:val="ru-RU"/>
        </w:rPr>
        <w:t>ли заполненном баке.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4796C288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57BA67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A5393F"/>
                <w:sz w:val="19"/>
                <w:lang w:val="ru-RU"/>
              </w:rPr>
              <w:t xml:space="preserve">ПЕНА  </w:t>
            </w:r>
            <w:proofErr w:type="spellStart"/>
            <w:r w:rsidRPr="00BD5C14">
              <w:rPr>
                <w:sz w:val="19"/>
                <w:lang w:val="ru-RU"/>
              </w:rPr>
              <w:t>Пена</w:t>
            </w:r>
            <w:proofErr w:type="spellEnd"/>
            <w:proofErr w:type="gramEnd"/>
            <w:r w:rsidRPr="00BD5C14">
              <w:rPr>
                <w:sz w:val="19"/>
                <w:lang w:val="ru-RU"/>
              </w:rPr>
              <w:t xml:space="preserve"> может пройти через поплавковую защиту. Используйте </w:t>
            </w:r>
            <w:proofErr w:type="spellStart"/>
            <w:r w:rsidRPr="00BD5C14">
              <w:rPr>
                <w:sz w:val="19"/>
                <w:lang w:val="ru-RU"/>
              </w:rPr>
              <w:t>пеногаситель</w:t>
            </w:r>
            <w:proofErr w:type="spellEnd"/>
            <w:r w:rsidRPr="00BD5C14">
              <w:rPr>
                <w:sz w:val="19"/>
                <w:lang w:val="ru-RU"/>
              </w:rPr>
              <w:t xml:space="preserve"> и контролируйте бак визуально.</w:t>
            </w:r>
          </w:p>
        </w:tc>
      </w:tr>
    </w:tbl>
    <w:p w14:paraId="7DB1AF53" w14:textId="77777777" w:rsidR="00BE7FA4" w:rsidRPr="00BD5C14" w:rsidRDefault="00BE7FA4">
      <w:pPr>
        <w:spacing w:after="0"/>
        <w:rPr>
          <w:lang w:val="ru-RU"/>
        </w:rPr>
      </w:pPr>
    </w:p>
    <w:p w14:paraId="249FEDC7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2671B10E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16</w:t>
      </w:r>
    </w:p>
    <w:p w14:paraId="72A21DAE" w14:textId="77777777" w:rsidR="00BE7FA4" w:rsidRDefault="00C0170D">
      <w:pPr>
        <w:pStyle w:val="1"/>
      </w:pPr>
      <w:r>
        <w:rPr>
          <w:rFonts w:ascii="Arial" w:eastAsia="Arial" w:hAnsi="Arial"/>
        </w:rPr>
        <w:t>Ежесменная очистка</w:t>
      </w:r>
    </w:p>
    <w:p w14:paraId="505993DF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Слейте и промойте бак грязной воды; удалите осадок со стенок и крышки.</w:t>
      </w:r>
    </w:p>
    <w:p w14:paraId="178AAF00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 xml:space="preserve">Промойте бак чистой </w:t>
      </w:r>
      <w:r w:rsidRPr="00BD5C14">
        <w:rPr>
          <w:sz w:val="19"/>
          <w:lang w:val="ru-RU"/>
        </w:rPr>
        <w:t>воды и фильтр подачи раствора.</w:t>
      </w:r>
    </w:p>
    <w:p w14:paraId="3E685670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 xml:space="preserve">Очистите щётку или </w:t>
      </w:r>
      <w:proofErr w:type="spellStart"/>
      <w:r w:rsidRPr="00BD5C14">
        <w:rPr>
          <w:sz w:val="19"/>
          <w:lang w:val="ru-RU"/>
        </w:rPr>
        <w:t>пады</w:t>
      </w:r>
      <w:proofErr w:type="spellEnd"/>
      <w:r w:rsidRPr="00BD5C14">
        <w:rPr>
          <w:sz w:val="19"/>
          <w:lang w:val="ru-RU"/>
        </w:rPr>
        <w:t xml:space="preserve"> от нитей, волос и мусора; проверьте их износ.</w:t>
      </w:r>
    </w:p>
    <w:p w14:paraId="43C8CC72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Протрите резиновые лезвия и удалите загрязнения из всасывающего канала.</w:t>
      </w:r>
    </w:p>
    <w:p w14:paraId="09580F61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Проверьте шланги, колёса, педали, крепления и отсутствие течей.</w:t>
      </w:r>
    </w:p>
    <w:p w14:paraId="1252A72D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Протрите корпус вла</w:t>
      </w:r>
      <w:r w:rsidRPr="00BD5C14">
        <w:rPr>
          <w:sz w:val="19"/>
          <w:lang w:val="ru-RU"/>
        </w:rPr>
        <w:t>жной тканью, не применяя струю высокого давления.</w:t>
      </w:r>
    </w:p>
    <w:p w14:paraId="07E41FE6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3D491AA7" wp14:editId="38904445">
            <wp:extent cx="3154680" cy="3032788"/>
            <wp:effectExtent l="0" t="0" r="0" b="0"/>
            <wp:docPr id="16" name="Picture 16" descr="Чистая VELARGOS C70/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52e06d-f0c0-4e64-b318-dc860d63423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3032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87705" w14:textId="77777777" w:rsidR="00BE7FA4" w:rsidRPr="00BD5C14" w:rsidRDefault="00C0170D">
      <w:pPr>
        <w:jc w:val="center"/>
        <w:rPr>
          <w:lang w:val="ru-RU"/>
        </w:rPr>
      </w:pPr>
      <w:r w:rsidRPr="00BD5C14">
        <w:rPr>
          <w:i/>
          <w:color w:val="667783"/>
          <w:sz w:val="17"/>
          <w:lang w:val="ru-RU"/>
        </w:rPr>
        <w:t>Чистая и сухая машина готова к следующей смене</w:t>
      </w:r>
    </w:p>
    <w:tbl>
      <w:tblPr>
        <w:tblW w:w="10140" w:type="dxa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61487C08" w14:textId="77777777">
        <w:tc>
          <w:tcPr>
            <w:tcW w:w="10140" w:type="dxa"/>
            <w:shd w:val="clear" w:color="auto" w:fill="EAF7E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EAEB0F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26834A"/>
                <w:sz w:val="19"/>
                <w:lang w:val="ru-RU"/>
              </w:rPr>
              <w:t xml:space="preserve">ПРОСУШКА  </w:t>
            </w:r>
            <w:r w:rsidRPr="00BD5C14">
              <w:rPr>
                <w:sz w:val="19"/>
                <w:lang w:val="ru-RU"/>
              </w:rPr>
              <w:t>После</w:t>
            </w:r>
            <w:proofErr w:type="gramEnd"/>
            <w:r w:rsidRPr="00BD5C14">
              <w:rPr>
                <w:sz w:val="19"/>
                <w:lang w:val="ru-RU"/>
              </w:rPr>
              <w:t xml:space="preserve"> мойки оставляйте крышку бака грязной воды приоткрытой до полного высыхания.</w:t>
            </w:r>
          </w:p>
        </w:tc>
      </w:tr>
    </w:tbl>
    <w:p w14:paraId="34CB3A17" w14:textId="77777777" w:rsidR="00BE7FA4" w:rsidRPr="00BD5C14" w:rsidRDefault="00BE7FA4">
      <w:pPr>
        <w:spacing w:after="0"/>
        <w:rPr>
          <w:lang w:val="ru-RU"/>
        </w:rPr>
      </w:pPr>
    </w:p>
    <w:p w14:paraId="73804F81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1C770F30" w14:textId="77777777" w:rsidR="00BE7FA4" w:rsidRPr="00BD5C14" w:rsidRDefault="00C0170D">
      <w:pPr>
        <w:spacing w:after="20"/>
        <w:rPr>
          <w:lang w:val="ru-RU"/>
        </w:rPr>
      </w:pPr>
      <w:r w:rsidRPr="00BD5C14">
        <w:rPr>
          <w:b/>
          <w:color w:val="0788B0"/>
          <w:sz w:val="17"/>
          <w:lang w:val="ru-RU"/>
        </w:rPr>
        <w:t>РАЗДЕЛ 17</w:t>
      </w:r>
    </w:p>
    <w:p w14:paraId="1E8E59B7" w14:textId="77777777" w:rsidR="00BE7FA4" w:rsidRPr="00BD5C14" w:rsidRDefault="00C0170D">
      <w:pPr>
        <w:pStyle w:val="1"/>
        <w:rPr>
          <w:lang w:val="ru-RU"/>
        </w:rPr>
      </w:pPr>
      <w:r w:rsidRPr="00BD5C14">
        <w:rPr>
          <w:rFonts w:ascii="Arial" w:eastAsia="Arial" w:hAnsi="Arial"/>
          <w:lang w:val="ru-RU"/>
        </w:rPr>
        <w:t>Обслуживание щёток и водосборной балки</w:t>
      </w:r>
    </w:p>
    <w:p w14:paraId="56147A93" w14:textId="77777777" w:rsidR="00BE7FA4" w:rsidRDefault="00C0170D">
      <w:pPr>
        <w:spacing w:before="80" w:after="80"/>
      </w:pPr>
      <w:proofErr w:type="spellStart"/>
      <w:r>
        <w:rPr>
          <w:b/>
          <w:color w:val="123B52"/>
          <w:sz w:val="23"/>
        </w:rPr>
        <w:t>Щётки</w:t>
      </w:r>
      <w:proofErr w:type="spellEnd"/>
      <w:r>
        <w:rPr>
          <w:b/>
          <w:color w:val="123B52"/>
          <w:sz w:val="23"/>
        </w:rPr>
        <w:t xml:space="preserve"> и </w:t>
      </w:r>
      <w:proofErr w:type="spellStart"/>
      <w:r>
        <w:rPr>
          <w:b/>
          <w:color w:val="123B52"/>
          <w:sz w:val="23"/>
        </w:rPr>
        <w:t>падодержатели</w:t>
      </w:r>
      <w:proofErr w:type="spellEnd"/>
    </w:p>
    <w:p w14:paraId="6AAF42F9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8"/>
          <w:lang w:val="ru-RU"/>
        </w:rPr>
        <w:t>Удаляйте намотанный мусор после каждой смены.</w:t>
      </w:r>
    </w:p>
    <w:p w14:paraId="60A94809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8"/>
          <w:lang w:val="ru-RU"/>
        </w:rPr>
        <w:t>Проверяйте фиксацию, равномерность износа, состояние фланцев и защитной юбки.</w:t>
      </w:r>
    </w:p>
    <w:p w14:paraId="593D6B97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8"/>
          <w:lang w:val="ru-RU"/>
        </w:rPr>
        <w:t xml:space="preserve">Заменяйте щётку или </w:t>
      </w:r>
      <w:proofErr w:type="spellStart"/>
      <w:r w:rsidRPr="00BD5C14">
        <w:rPr>
          <w:sz w:val="18"/>
          <w:lang w:val="ru-RU"/>
        </w:rPr>
        <w:t>пад</w:t>
      </w:r>
      <w:proofErr w:type="spellEnd"/>
      <w:r w:rsidRPr="00BD5C14">
        <w:rPr>
          <w:sz w:val="18"/>
          <w:lang w:val="ru-RU"/>
        </w:rPr>
        <w:t xml:space="preserve"> до повреждения основания и ухудшения качества мойки.</w:t>
      </w:r>
    </w:p>
    <w:p w14:paraId="24557665" w14:textId="77777777" w:rsidR="00BE7FA4" w:rsidRDefault="00C0170D">
      <w:pPr>
        <w:spacing w:before="80" w:after="80"/>
      </w:pPr>
      <w:proofErr w:type="spellStart"/>
      <w:r>
        <w:rPr>
          <w:b/>
          <w:color w:val="123B52"/>
          <w:sz w:val="23"/>
        </w:rPr>
        <w:t>Водосборная</w:t>
      </w:r>
      <w:proofErr w:type="spellEnd"/>
      <w:r>
        <w:rPr>
          <w:b/>
          <w:color w:val="123B52"/>
          <w:sz w:val="23"/>
        </w:rPr>
        <w:t xml:space="preserve"> </w:t>
      </w:r>
      <w:proofErr w:type="spellStart"/>
      <w:r>
        <w:rPr>
          <w:b/>
          <w:color w:val="123B52"/>
          <w:sz w:val="23"/>
        </w:rPr>
        <w:t>балка</w:t>
      </w:r>
      <w:proofErr w:type="spellEnd"/>
    </w:p>
    <w:p w14:paraId="7DABC1CD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8"/>
          <w:lang w:val="ru-RU"/>
        </w:rPr>
        <w:t xml:space="preserve">Промывайте </w:t>
      </w:r>
      <w:r w:rsidRPr="00BD5C14">
        <w:rPr>
          <w:sz w:val="18"/>
          <w:lang w:val="ru-RU"/>
        </w:rPr>
        <w:t>лезвия, канал и всасывающий патрубок чистой водой.</w:t>
      </w:r>
    </w:p>
    <w:p w14:paraId="4136CFC2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8"/>
          <w:lang w:val="ru-RU"/>
        </w:rPr>
        <w:t>Переворачивайте или заменяйте лезвия при волнах, разрывах и стойких полосах воды.</w:t>
      </w:r>
    </w:p>
    <w:p w14:paraId="6ECD09BC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8"/>
          <w:lang w:val="ru-RU"/>
        </w:rPr>
        <w:t>Проверяйте равномерность прижима и свободное вращение опорных колёс.</w:t>
      </w:r>
    </w:p>
    <w:p w14:paraId="4AFB5D58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1197EF79" wp14:editId="0CCAB7B9">
            <wp:extent cx="2880360" cy="3296836"/>
            <wp:effectExtent l="0" t="0" r="0" b="0"/>
            <wp:docPr id="17" name="Picture 17" descr="Водосборная балка C70/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1c71fd-d215-4a9b-9f16-e658c7567cc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3296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8D01D" w14:textId="77777777" w:rsidR="00BE7FA4" w:rsidRPr="00BD5C14" w:rsidRDefault="00C0170D">
      <w:pPr>
        <w:jc w:val="center"/>
        <w:rPr>
          <w:lang w:val="ru-RU"/>
        </w:rPr>
      </w:pPr>
      <w:r w:rsidRPr="00BD5C14">
        <w:rPr>
          <w:i/>
          <w:color w:val="667783"/>
          <w:sz w:val="17"/>
          <w:lang w:val="ru-RU"/>
        </w:rPr>
        <w:t>Балка должна прилегать к полу равномерно по всей шир</w:t>
      </w:r>
      <w:r w:rsidRPr="00BD5C14">
        <w:rPr>
          <w:i/>
          <w:color w:val="667783"/>
          <w:sz w:val="17"/>
          <w:lang w:val="ru-RU"/>
        </w:rPr>
        <w:t>ине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2F9F0057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94A587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A5393F"/>
                <w:sz w:val="19"/>
                <w:lang w:val="ru-RU"/>
              </w:rPr>
              <w:t xml:space="preserve">ПЕРЕД </w:t>
            </w:r>
            <w:proofErr w:type="gramStart"/>
            <w:r w:rsidRPr="00BD5C14">
              <w:rPr>
                <w:b/>
                <w:color w:val="A5393F"/>
                <w:sz w:val="19"/>
                <w:lang w:val="ru-RU"/>
              </w:rPr>
              <w:t xml:space="preserve">ОБСЛУЖИВАНИЕМ  </w:t>
            </w:r>
            <w:r w:rsidRPr="00BD5C14">
              <w:rPr>
                <w:sz w:val="19"/>
                <w:lang w:val="ru-RU"/>
              </w:rPr>
              <w:t>Полностью</w:t>
            </w:r>
            <w:proofErr w:type="gramEnd"/>
            <w:r w:rsidRPr="00BD5C14">
              <w:rPr>
                <w:sz w:val="19"/>
                <w:lang w:val="ru-RU"/>
              </w:rPr>
              <w:t xml:space="preserve"> обесточьте машину. Не выполняйте регулировку при вращающихся щётках или работающем вакууме.</w:t>
            </w:r>
          </w:p>
        </w:tc>
      </w:tr>
    </w:tbl>
    <w:p w14:paraId="01DCCA59" w14:textId="77777777" w:rsidR="00BE7FA4" w:rsidRPr="00BD5C14" w:rsidRDefault="00BE7FA4">
      <w:pPr>
        <w:spacing w:after="0"/>
        <w:rPr>
          <w:lang w:val="ru-RU"/>
        </w:rPr>
      </w:pPr>
    </w:p>
    <w:p w14:paraId="0E4B696A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7E17BA02" w14:textId="77777777" w:rsidR="00BE7FA4" w:rsidRPr="00BD5C14" w:rsidRDefault="00C0170D">
      <w:pPr>
        <w:spacing w:after="20"/>
        <w:rPr>
          <w:lang w:val="ru-RU"/>
        </w:rPr>
      </w:pPr>
      <w:r w:rsidRPr="00BD5C14">
        <w:rPr>
          <w:b/>
          <w:color w:val="0788B0"/>
          <w:sz w:val="17"/>
          <w:lang w:val="ru-RU"/>
        </w:rPr>
        <w:t>РАЗДЕЛ 18</w:t>
      </w:r>
    </w:p>
    <w:p w14:paraId="6F47DFE6" w14:textId="77777777" w:rsidR="00BE7FA4" w:rsidRPr="00BD5C14" w:rsidRDefault="00C0170D">
      <w:pPr>
        <w:pStyle w:val="1"/>
        <w:rPr>
          <w:lang w:val="ru-RU"/>
        </w:rPr>
      </w:pPr>
      <w:proofErr w:type="spellStart"/>
      <w:r w:rsidRPr="00BD5C14">
        <w:rPr>
          <w:rFonts w:ascii="Arial" w:eastAsia="Arial" w:hAnsi="Arial"/>
          <w:lang w:val="ru-RU"/>
        </w:rPr>
        <w:t>Гелевая</w:t>
      </w:r>
      <w:proofErr w:type="spellEnd"/>
      <w:r w:rsidRPr="00BD5C14">
        <w:rPr>
          <w:rFonts w:ascii="Arial" w:eastAsia="Arial" w:hAnsi="Arial"/>
          <w:lang w:val="ru-RU"/>
        </w:rPr>
        <w:t xml:space="preserve"> версия: батареи и зарядка</w:t>
      </w:r>
    </w:p>
    <w:p w14:paraId="33658074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57F6E19D" wp14:editId="353A20B9">
            <wp:extent cx="5349240" cy="2956159"/>
            <wp:effectExtent l="0" t="0" r="0" b="0"/>
            <wp:docPr id="18" name="Picture 18" descr="Зарядное устройство гелевой версии 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70_charge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2956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6840"/>
      </w:tblGrid>
      <w:tr w:rsidR="00BE7FA4" w14:paraId="4DE46AB1" w14:textId="77777777">
        <w:trPr>
          <w:tblHeader/>
        </w:trPr>
        <w:tc>
          <w:tcPr>
            <w:tcW w:w="33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FDAC65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w="68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CB78C2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 w:rsidR="00BE7FA4" w:rsidRPr="00BD5C14" w14:paraId="55D2F3D6" w14:textId="77777777">
        <w:tc>
          <w:tcPr>
            <w:tcW w:w="3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DDD554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Батарейный комплект</w:t>
            </w:r>
          </w:p>
        </w:tc>
        <w:tc>
          <w:tcPr>
            <w:tcW w:w="68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4DC6DE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 xml:space="preserve">2 × 12 В, 100 </w:t>
            </w:r>
            <w:proofErr w:type="spellStart"/>
            <w:r w:rsidRPr="00BD5C14">
              <w:rPr>
                <w:sz w:val="17"/>
                <w:lang w:val="ru-RU"/>
              </w:rPr>
              <w:t>А·ч</w:t>
            </w:r>
            <w:proofErr w:type="spellEnd"/>
            <w:r w:rsidRPr="00BD5C14">
              <w:rPr>
                <w:sz w:val="17"/>
                <w:lang w:val="ru-RU"/>
              </w:rPr>
              <w:t xml:space="preserve">, </w:t>
            </w:r>
            <w:r w:rsidRPr="00BD5C14">
              <w:rPr>
                <w:sz w:val="17"/>
                <w:lang w:val="ru-RU"/>
              </w:rPr>
              <w:t>последовательное соединение</w:t>
            </w:r>
          </w:p>
        </w:tc>
      </w:tr>
      <w:tr w:rsidR="00BE7FA4" w14:paraId="4F020F55" w14:textId="77777777">
        <w:tc>
          <w:tcPr>
            <w:tcW w:w="33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E133A2" w14:textId="77777777" w:rsidR="00BE7FA4" w:rsidRDefault="00C0170D">
            <w:pPr>
              <w:spacing w:after="0" w:line="259" w:lineRule="auto"/>
            </w:pPr>
            <w:proofErr w:type="spellStart"/>
            <w:r>
              <w:rPr>
                <w:sz w:val="17"/>
              </w:rPr>
              <w:t>Номинальное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напряжение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машины</w:t>
            </w:r>
            <w:proofErr w:type="spellEnd"/>
          </w:p>
        </w:tc>
        <w:tc>
          <w:tcPr>
            <w:tcW w:w="68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868DFE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24 В</w:t>
            </w:r>
          </w:p>
        </w:tc>
      </w:tr>
      <w:tr w:rsidR="00BE7FA4" w:rsidRPr="00BD5C14" w14:paraId="72DADDA2" w14:textId="77777777">
        <w:tc>
          <w:tcPr>
            <w:tcW w:w="3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13035A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Зарядное устройство на фото</w:t>
            </w:r>
          </w:p>
        </w:tc>
        <w:tc>
          <w:tcPr>
            <w:tcW w:w="68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745481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 xml:space="preserve">выход </w:t>
            </w:r>
            <w:r>
              <w:rPr>
                <w:sz w:val="17"/>
              </w:rPr>
              <w:t>DC</w:t>
            </w:r>
            <w:r w:rsidRPr="00BD5C14">
              <w:rPr>
                <w:sz w:val="17"/>
                <w:lang w:val="ru-RU"/>
              </w:rPr>
              <w:t xml:space="preserve"> 24 В / 16 А; для необслуживаемых свинцовых АКБ</w:t>
            </w:r>
          </w:p>
        </w:tc>
      </w:tr>
      <w:tr w:rsidR="00BE7FA4" w:rsidRPr="00BD5C14" w14:paraId="0C3DBD2D" w14:textId="77777777">
        <w:tc>
          <w:tcPr>
            <w:tcW w:w="33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758AF5" w14:textId="77777777" w:rsidR="00BE7FA4" w:rsidRDefault="00C0170D">
            <w:pPr>
              <w:spacing w:after="0" w:line="259" w:lineRule="auto"/>
            </w:pPr>
            <w:proofErr w:type="spellStart"/>
            <w:r>
              <w:rPr>
                <w:sz w:val="17"/>
              </w:rPr>
              <w:t>Индикация</w:t>
            </w:r>
            <w:proofErr w:type="spellEnd"/>
          </w:p>
        </w:tc>
        <w:tc>
          <w:tcPr>
            <w:tcW w:w="68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60C3A1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>красный мигает — зарядка; зелёный горит — заряд завершён</w:t>
            </w:r>
          </w:p>
        </w:tc>
      </w:tr>
    </w:tbl>
    <w:p w14:paraId="378F17FA" w14:textId="77777777" w:rsidR="00BE7FA4" w:rsidRPr="00BD5C14" w:rsidRDefault="00BE7FA4">
      <w:pPr>
        <w:spacing w:after="0"/>
        <w:rPr>
          <w:lang w:val="ru-RU"/>
        </w:rPr>
      </w:pPr>
    </w:p>
    <w:p w14:paraId="0797A73E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8"/>
          <w:lang w:val="ru-RU"/>
        </w:rPr>
        <w:t xml:space="preserve">Выключите машину и </w:t>
      </w:r>
      <w:r w:rsidRPr="00BD5C14">
        <w:rPr>
          <w:sz w:val="18"/>
          <w:lang w:val="ru-RU"/>
        </w:rPr>
        <w:t>обеспечьте вентиляцию батарейного отсека.</w:t>
      </w:r>
    </w:p>
    <w:p w14:paraId="5FF7ABB2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8"/>
          <w:lang w:val="ru-RU"/>
        </w:rPr>
        <w:t>Сначала соедините зарядный разъём с машиной, затем подключите зарядное устройство к сети.</w:t>
      </w:r>
    </w:p>
    <w:p w14:paraId="3B82B204" w14:textId="77777777" w:rsidR="00BE7FA4" w:rsidRPr="00BD5C14" w:rsidRDefault="00C0170D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D5C14">
        <w:rPr>
          <w:sz w:val="18"/>
          <w:lang w:val="ru-RU"/>
        </w:rPr>
        <w:t>После завершения сначала отключите зарядное устройство от сети, затем разъедините зарядный разъём.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14:paraId="73C6CFE6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F421F1" w14:textId="77777777" w:rsidR="00BE7FA4" w:rsidRDefault="00C0170D">
            <w:pPr>
              <w:spacing w:after="0"/>
            </w:pPr>
            <w:r w:rsidRPr="00BD5C14">
              <w:rPr>
                <w:b/>
                <w:color w:val="A5393F"/>
                <w:sz w:val="17"/>
                <w:lang w:val="ru-RU"/>
              </w:rPr>
              <w:t xml:space="preserve">ТОЛЬКО ДЛЯ </w:t>
            </w:r>
            <w:proofErr w:type="gramStart"/>
            <w:r>
              <w:rPr>
                <w:b/>
                <w:color w:val="A5393F"/>
                <w:sz w:val="17"/>
              </w:rPr>
              <w:t>GEL</w:t>
            </w:r>
            <w:r w:rsidRPr="00BD5C14">
              <w:rPr>
                <w:b/>
                <w:color w:val="A5393F"/>
                <w:sz w:val="17"/>
                <w:lang w:val="ru-RU"/>
              </w:rPr>
              <w:t xml:space="preserve">  </w:t>
            </w:r>
            <w:r w:rsidRPr="00BD5C14">
              <w:rPr>
                <w:sz w:val="17"/>
                <w:lang w:val="ru-RU"/>
              </w:rPr>
              <w:t>Не</w:t>
            </w:r>
            <w:proofErr w:type="gramEnd"/>
            <w:r w:rsidRPr="00BD5C14">
              <w:rPr>
                <w:sz w:val="17"/>
                <w:lang w:val="ru-RU"/>
              </w:rPr>
              <w:t xml:space="preserve"> исполь</w:t>
            </w:r>
            <w:r w:rsidRPr="00BD5C14">
              <w:rPr>
                <w:sz w:val="17"/>
                <w:lang w:val="ru-RU"/>
              </w:rPr>
              <w:t xml:space="preserve">зуйте это зарядное устройство для литиевой батареи. </w:t>
            </w:r>
            <w:r>
              <w:rPr>
                <w:sz w:val="17"/>
              </w:rPr>
              <w:t>Несовместимый режим может повредить батарею, BMS и электрооборудование машины.</w:t>
            </w:r>
          </w:p>
        </w:tc>
      </w:tr>
    </w:tbl>
    <w:p w14:paraId="2D2290FC" w14:textId="77777777" w:rsidR="00BE7FA4" w:rsidRDefault="00BE7FA4">
      <w:pPr>
        <w:spacing w:after="0"/>
      </w:pPr>
    </w:p>
    <w:p w14:paraId="2220D2B7" w14:textId="77777777" w:rsidR="00BE7FA4" w:rsidRDefault="00C0170D">
      <w:r>
        <w:br w:type="page"/>
      </w:r>
    </w:p>
    <w:p w14:paraId="60406EAD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19</w:t>
      </w:r>
    </w:p>
    <w:p w14:paraId="22E2C588" w14:textId="77777777" w:rsidR="00BE7FA4" w:rsidRDefault="00C0170D">
      <w:pPr>
        <w:pStyle w:val="1"/>
      </w:pPr>
      <w:r>
        <w:rPr>
          <w:rFonts w:ascii="Arial" w:eastAsia="Arial" w:hAnsi="Arial"/>
        </w:rPr>
        <w:t>Литиевая версия: батарея и зарядка</w:t>
      </w:r>
    </w:p>
    <w:p w14:paraId="70C0AE59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12062723" wp14:editId="11181999">
            <wp:extent cx="3383280" cy="3252555"/>
            <wp:effectExtent l="0" t="0" r="0" b="0"/>
            <wp:docPr id="19" name="Picture 19" descr="Литиевая 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52e06d-f0c0-4e64-b318-dc860d63423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325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D7229" w14:textId="77777777" w:rsidR="00BE7FA4" w:rsidRPr="00BD5C14" w:rsidRDefault="00C0170D">
      <w:pPr>
        <w:jc w:val="center"/>
        <w:rPr>
          <w:lang w:val="ru-RU"/>
        </w:rPr>
      </w:pPr>
      <w:r w:rsidRPr="00BD5C14">
        <w:rPr>
          <w:i/>
          <w:color w:val="667783"/>
          <w:sz w:val="17"/>
          <w:lang w:val="ru-RU"/>
        </w:rPr>
        <w:t xml:space="preserve">Литиевая версия использует батарею 24 В, 100 </w:t>
      </w:r>
      <w:proofErr w:type="spellStart"/>
      <w:r w:rsidRPr="00BD5C14">
        <w:rPr>
          <w:i/>
          <w:color w:val="667783"/>
          <w:sz w:val="17"/>
          <w:lang w:val="ru-RU"/>
        </w:rPr>
        <w:t>А·ч</w:t>
      </w:r>
      <w:proofErr w:type="spellEnd"/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6840"/>
      </w:tblGrid>
      <w:tr w:rsidR="00BE7FA4" w14:paraId="68DF24F1" w14:textId="77777777">
        <w:trPr>
          <w:tblHeader/>
        </w:trPr>
        <w:tc>
          <w:tcPr>
            <w:tcW w:w="33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416309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Параметр</w:t>
            </w:r>
            <w:proofErr w:type="spellEnd"/>
          </w:p>
        </w:tc>
        <w:tc>
          <w:tcPr>
            <w:tcW w:w="68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814FCC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 w:rsidR="00BE7FA4" w14:paraId="20D8BE92" w14:textId="77777777">
        <w:tc>
          <w:tcPr>
            <w:tcW w:w="3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99179A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Батарея</w:t>
            </w:r>
          </w:p>
        </w:tc>
        <w:tc>
          <w:tcPr>
            <w:tcW w:w="68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2B57EC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1 × 24 В, 100 А·ч, литиевая</w:t>
            </w:r>
          </w:p>
        </w:tc>
      </w:tr>
      <w:tr w:rsidR="00BE7FA4" w:rsidRPr="00BD5C14" w14:paraId="617D8A55" w14:textId="77777777">
        <w:tc>
          <w:tcPr>
            <w:tcW w:w="33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13A59B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Зарядное устройство</w:t>
            </w:r>
          </w:p>
        </w:tc>
        <w:tc>
          <w:tcPr>
            <w:tcW w:w="68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C4F87D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 xml:space="preserve">специальное литиевое, согласованное с </w:t>
            </w:r>
            <w:r>
              <w:rPr>
                <w:sz w:val="17"/>
              </w:rPr>
              <w:t>BMS</w:t>
            </w:r>
            <w:r w:rsidRPr="00BD5C14">
              <w:rPr>
                <w:sz w:val="17"/>
                <w:lang w:val="ru-RU"/>
              </w:rPr>
              <w:t xml:space="preserve"> и шильдиком батареи</w:t>
            </w:r>
          </w:p>
        </w:tc>
      </w:tr>
      <w:tr w:rsidR="00BE7FA4" w:rsidRPr="00BD5C14" w14:paraId="37D19F5D" w14:textId="77777777">
        <w:tc>
          <w:tcPr>
            <w:tcW w:w="3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30BE31" w14:textId="77777777" w:rsidR="00BE7FA4" w:rsidRDefault="00C0170D">
            <w:pPr>
              <w:spacing w:after="0" w:line="259" w:lineRule="auto"/>
            </w:pPr>
            <w:proofErr w:type="spellStart"/>
            <w:r>
              <w:rPr>
                <w:sz w:val="17"/>
              </w:rPr>
              <w:t>Условия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зарядки</w:t>
            </w:r>
            <w:proofErr w:type="spellEnd"/>
          </w:p>
        </w:tc>
        <w:tc>
          <w:tcPr>
            <w:tcW w:w="68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FD1312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>сухое проветриваемое помещение, без нагрева и прямого солнца</w:t>
            </w:r>
          </w:p>
        </w:tc>
      </w:tr>
    </w:tbl>
    <w:p w14:paraId="7FDB7624" w14:textId="77777777" w:rsidR="00BE7FA4" w:rsidRPr="00BD5C14" w:rsidRDefault="00BE7FA4">
      <w:pPr>
        <w:spacing w:after="0"/>
        <w:rPr>
          <w:lang w:val="ru-RU"/>
        </w:rPr>
      </w:pPr>
    </w:p>
    <w:p w14:paraId="21504E99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8"/>
          <w:lang w:val="ru-RU"/>
        </w:rPr>
        <w:t xml:space="preserve">Не используйте зарядное устройство </w:t>
      </w:r>
      <w:proofErr w:type="spellStart"/>
      <w:r w:rsidRPr="00BD5C14">
        <w:rPr>
          <w:sz w:val="18"/>
          <w:lang w:val="ru-RU"/>
        </w:rPr>
        <w:t>гелевой</w:t>
      </w:r>
      <w:proofErr w:type="spellEnd"/>
      <w:r w:rsidRPr="00BD5C14">
        <w:rPr>
          <w:sz w:val="18"/>
          <w:lang w:val="ru-RU"/>
        </w:rPr>
        <w:t xml:space="preserve"> версии и не </w:t>
      </w:r>
      <w:r w:rsidRPr="00BD5C14">
        <w:rPr>
          <w:sz w:val="18"/>
          <w:lang w:val="ru-RU"/>
        </w:rPr>
        <w:t>изменяйте параметры зарядки.</w:t>
      </w:r>
    </w:p>
    <w:p w14:paraId="20E3FF74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8"/>
          <w:lang w:val="ru-RU"/>
        </w:rPr>
        <w:t>Не заряжайте повреждённую, вздутую, перегретую или намокшую батарею.</w:t>
      </w:r>
    </w:p>
    <w:p w14:paraId="65CBBDA2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8"/>
          <w:lang w:val="ru-RU"/>
        </w:rPr>
        <w:t xml:space="preserve">При срабатывании защиты </w:t>
      </w:r>
      <w:r>
        <w:rPr>
          <w:sz w:val="18"/>
        </w:rPr>
        <w:t>BMS</w:t>
      </w:r>
      <w:r w:rsidRPr="00BD5C14">
        <w:rPr>
          <w:sz w:val="18"/>
          <w:lang w:val="ru-RU"/>
        </w:rPr>
        <w:t xml:space="preserve"> прекратите работу и обратитесь в сервис.</w:t>
      </w:r>
    </w:p>
    <w:p w14:paraId="5436EE68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8"/>
          <w:lang w:val="ru-RU"/>
        </w:rPr>
        <w:t>При длительном хранении поддерживайте заряд по инструкции производителя батареи.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6A964445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64DD9A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A5393F"/>
                <w:sz w:val="19"/>
                <w:lang w:val="ru-RU"/>
              </w:rPr>
              <w:t xml:space="preserve">НЕСОВМЕСТИМОСТЬ  </w:t>
            </w:r>
            <w:r w:rsidRPr="00BD5C14">
              <w:rPr>
                <w:sz w:val="19"/>
                <w:lang w:val="ru-RU"/>
              </w:rPr>
              <w:t>Подключение</w:t>
            </w:r>
            <w:proofErr w:type="gramEnd"/>
            <w:r w:rsidRPr="00BD5C14">
              <w:rPr>
                <w:sz w:val="19"/>
                <w:lang w:val="ru-RU"/>
              </w:rPr>
              <w:t xml:space="preserve"> неподходящего зарядного устройства создаёт риск повреждения батареи, </w:t>
            </w:r>
            <w:r>
              <w:rPr>
                <w:sz w:val="19"/>
              </w:rPr>
              <w:t>BMS</w:t>
            </w:r>
            <w:r w:rsidRPr="00BD5C14">
              <w:rPr>
                <w:sz w:val="19"/>
                <w:lang w:val="ru-RU"/>
              </w:rPr>
              <w:t>, контроллера и проводки.</w:t>
            </w:r>
          </w:p>
        </w:tc>
      </w:tr>
    </w:tbl>
    <w:p w14:paraId="21C5F76A" w14:textId="77777777" w:rsidR="00BE7FA4" w:rsidRPr="00BD5C14" w:rsidRDefault="00BE7FA4">
      <w:pPr>
        <w:spacing w:after="0"/>
        <w:rPr>
          <w:lang w:val="ru-RU"/>
        </w:rPr>
      </w:pPr>
    </w:p>
    <w:p w14:paraId="42B16A02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2B3CBA07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20</w:t>
      </w:r>
    </w:p>
    <w:p w14:paraId="53B95637" w14:textId="77777777" w:rsidR="00BE7FA4" w:rsidRDefault="00C0170D">
      <w:pPr>
        <w:pStyle w:val="1"/>
      </w:pPr>
      <w:r>
        <w:rPr>
          <w:rFonts w:ascii="Arial" w:eastAsia="Arial" w:hAnsi="Arial"/>
        </w:rPr>
        <w:t>Обслуживание аккумуляторов</w:t>
      </w:r>
    </w:p>
    <w:p w14:paraId="082D5440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Перед осмотром выключите питание и отсоедините батарейный разъём.</w:t>
      </w:r>
    </w:p>
    <w:p w14:paraId="4E05CDAD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Содержите верхнюю пове</w:t>
      </w:r>
      <w:r w:rsidRPr="00BD5C14">
        <w:rPr>
          <w:sz w:val="19"/>
          <w:lang w:val="ru-RU"/>
        </w:rPr>
        <w:t>рхность батарей, клеммы и отсек чистыми и сухими.</w:t>
      </w:r>
    </w:p>
    <w:p w14:paraId="4FB0490D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Проверяйте затяжку клемм, состояние кабелей, разъёмов и отсутствие следов нагрева или коррозии.</w:t>
      </w:r>
    </w:p>
    <w:p w14:paraId="38EF6472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Не кладите металлические предметы на батареи и не допускайте короткого замыкания.</w:t>
      </w:r>
    </w:p>
    <w:p w14:paraId="52ED3265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Не смешивайте батареи разных</w:t>
      </w:r>
      <w:r w:rsidRPr="00BD5C14">
        <w:rPr>
          <w:sz w:val="19"/>
          <w:lang w:val="ru-RU"/>
        </w:rPr>
        <w:t xml:space="preserve"> типов, ёмкости, возраста или степени износа.</w:t>
      </w:r>
    </w:p>
    <w:p w14:paraId="70B32361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Замену батарей и ремонт силовой проводки выполняет квалифицированный специалист.</w:t>
      </w:r>
    </w:p>
    <w:p w14:paraId="23614683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649AB8AE" wp14:editId="1EABCA99">
            <wp:extent cx="3337560" cy="2995794"/>
            <wp:effectExtent l="0" t="0" r="0" b="0"/>
            <wp:docPr id="20" name="Picture 20" descr="Зарядное устройство 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4c90d3-cd54-4d0f-b3f7-59b68b3e0b0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2995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AD63F" w14:textId="77777777" w:rsidR="00BE7FA4" w:rsidRPr="00BD5C14" w:rsidRDefault="00C0170D">
      <w:pPr>
        <w:jc w:val="center"/>
        <w:rPr>
          <w:lang w:val="ru-RU"/>
        </w:rPr>
      </w:pPr>
      <w:r w:rsidRPr="00BD5C14">
        <w:rPr>
          <w:i/>
          <w:color w:val="667783"/>
          <w:sz w:val="17"/>
          <w:lang w:val="ru-RU"/>
        </w:rPr>
        <w:t>Используйте только штатное совместимое зарядное устройство</w:t>
      </w:r>
    </w:p>
    <w:tbl>
      <w:tblPr>
        <w:tblW w:w="10140" w:type="dxa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75B4263A" w14:textId="77777777">
        <w:tc>
          <w:tcPr>
            <w:tcW w:w="10140" w:type="dxa"/>
            <w:shd w:val="clear" w:color="auto" w:fill="EAF7E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5A13BE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26834A"/>
                <w:sz w:val="19"/>
                <w:lang w:val="ru-RU"/>
              </w:rPr>
              <w:t xml:space="preserve">ПРОВЕРКА ПОСЛЕ </w:t>
            </w:r>
            <w:proofErr w:type="gramStart"/>
            <w:r w:rsidRPr="00BD5C14">
              <w:rPr>
                <w:b/>
                <w:color w:val="26834A"/>
                <w:sz w:val="19"/>
                <w:lang w:val="ru-RU"/>
              </w:rPr>
              <w:t xml:space="preserve">ЗАРЯДКИ  </w:t>
            </w:r>
            <w:r w:rsidRPr="00BD5C14">
              <w:rPr>
                <w:sz w:val="19"/>
                <w:lang w:val="ru-RU"/>
              </w:rPr>
              <w:t>Перед</w:t>
            </w:r>
            <w:proofErr w:type="gramEnd"/>
            <w:r w:rsidRPr="00BD5C14">
              <w:rPr>
                <w:sz w:val="19"/>
                <w:lang w:val="ru-RU"/>
              </w:rPr>
              <w:t xml:space="preserve"> началом работы убедитесь, что </w:t>
            </w:r>
            <w:r w:rsidRPr="00BD5C14">
              <w:rPr>
                <w:sz w:val="19"/>
                <w:lang w:val="ru-RU"/>
              </w:rPr>
              <w:t>зарядный разъём отключён, кабель уложен безопасно, а батарейный отсек закрыт.</w:t>
            </w:r>
          </w:p>
        </w:tc>
      </w:tr>
    </w:tbl>
    <w:p w14:paraId="1B2B86D8" w14:textId="77777777" w:rsidR="00BE7FA4" w:rsidRPr="00BD5C14" w:rsidRDefault="00BE7FA4">
      <w:pPr>
        <w:spacing w:after="0"/>
        <w:rPr>
          <w:lang w:val="ru-RU"/>
        </w:rPr>
      </w:pPr>
    </w:p>
    <w:p w14:paraId="6FE0C509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1CF3EFCB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21</w:t>
      </w:r>
    </w:p>
    <w:p w14:paraId="55430C98" w14:textId="77777777" w:rsidR="00BE7FA4" w:rsidRDefault="00C0170D">
      <w:pPr>
        <w:pStyle w:val="1"/>
      </w:pPr>
      <w:r>
        <w:rPr>
          <w:rFonts w:ascii="Arial" w:eastAsia="Arial" w:hAnsi="Arial"/>
        </w:rPr>
        <w:t>Периодическое обслуживание</w:t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4940"/>
        <w:gridCol w:w="3000"/>
      </w:tblGrid>
      <w:tr w:rsidR="00BE7FA4" w14:paraId="04392020" w14:textId="77777777">
        <w:trPr>
          <w:tblHeader/>
        </w:trPr>
        <w:tc>
          <w:tcPr>
            <w:tcW w:w="22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4718DC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Периодичность</w:t>
            </w:r>
          </w:p>
        </w:tc>
        <w:tc>
          <w:tcPr>
            <w:tcW w:w="49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916A25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Операция</w:t>
            </w:r>
          </w:p>
        </w:tc>
        <w:tc>
          <w:tcPr>
            <w:tcW w:w="30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A1C617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Критерий</w:t>
            </w:r>
          </w:p>
        </w:tc>
      </w:tr>
      <w:tr w:rsidR="00BE7FA4" w:rsidRPr="00BD5C14" w14:paraId="26122B1C" w14:textId="77777777">
        <w:tc>
          <w:tcPr>
            <w:tcW w:w="22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920ED8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Каждая смена</w:t>
            </w:r>
          </w:p>
        </w:tc>
        <w:tc>
          <w:tcPr>
            <w:tcW w:w="49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50362E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Баки, щётки, лезвия, шланги, поплавок</w:t>
            </w:r>
          </w:p>
        </w:tc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3B6803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Чистые, без засоров и повреждений</w:t>
            </w:r>
          </w:p>
        </w:tc>
      </w:tr>
      <w:tr w:rsidR="00BE7FA4" w14:paraId="0D887C6E" w14:textId="77777777">
        <w:tc>
          <w:tcPr>
            <w:tcW w:w="22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0C99EE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sz w:val="16"/>
              </w:rPr>
              <w:t>Еженедельно</w:t>
            </w:r>
            <w:proofErr w:type="spellEnd"/>
          </w:p>
        </w:tc>
        <w:tc>
          <w:tcPr>
            <w:tcW w:w="49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7A013F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Фильтр раствора, крепления балки, колёса и тормоз</w:t>
            </w:r>
          </w:p>
        </w:tc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8EBA28" w14:textId="77777777" w:rsidR="00BE7FA4" w:rsidRDefault="00C0170D">
            <w:pPr>
              <w:spacing w:after="0" w:line="259" w:lineRule="auto"/>
            </w:pPr>
            <w:proofErr w:type="spellStart"/>
            <w:r>
              <w:rPr>
                <w:sz w:val="16"/>
              </w:rPr>
              <w:t>Свободное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движение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надёжная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фиксация</w:t>
            </w:r>
            <w:proofErr w:type="spellEnd"/>
          </w:p>
        </w:tc>
      </w:tr>
      <w:tr w:rsidR="00BE7FA4" w:rsidRPr="00BD5C14" w14:paraId="304A1F30" w14:textId="77777777">
        <w:tc>
          <w:tcPr>
            <w:tcW w:w="22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1A5104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Ежемесячно</w:t>
            </w:r>
          </w:p>
        </w:tc>
        <w:tc>
          <w:tcPr>
            <w:tcW w:w="49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A2E41D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Кабели, клеммы, разъёмы, шланги и уплотнения</w:t>
            </w:r>
          </w:p>
        </w:tc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160852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Нет нагрева, коррозии, трещин и течей</w:t>
            </w:r>
          </w:p>
        </w:tc>
      </w:tr>
      <w:tr w:rsidR="00BE7FA4" w:rsidRPr="00BD5C14" w14:paraId="76112772" w14:textId="77777777">
        <w:tc>
          <w:tcPr>
            <w:tcW w:w="22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9B2F68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sz w:val="16"/>
              </w:rPr>
              <w:t>Каждые</w:t>
            </w:r>
            <w:proofErr w:type="spellEnd"/>
            <w:r>
              <w:rPr>
                <w:sz w:val="16"/>
              </w:rPr>
              <w:t xml:space="preserve"> 3 </w:t>
            </w:r>
            <w:proofErr w:type="spellStart"/>
            <w:r>
              <w:rPr>
                <w:sz w:val="16"/>
              </w:rPr>
              <w:t>месяца</w:t>
            </w:r>
            <w:proofErr w:type="spellEnd"/>
          </w:p>
        </w:tc>
        <w:tc>
          <w:tcPr>
            <w:tcW w:w="49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7680C0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 xml:space="preserve">Рулевой узел, тяговый привод, педали и </w:t>
            </w:r>
            <w:r w:rsidRPr="00BD5C14">
              <w:rPr>
                <w:sz w:val="16"/>
                <w:lang w:val="ru-RU"/>
              </w:rPr>
              <w:t>подъёмные механизмы</w:t>
            </w:r>
          </w:p>
        </w:tc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3602AB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Нет люфта, шума и заеданий</w:t>
            </w:r>
          </w:p>
        </w:tc>
      </w:tr>
      <w:tr w:rsidR="00BE7FA4" w:rsidRPr="00BD5C14" w14:paraId="15619FCE" w14:textId="77777777">
        <w:tc>
          <w:tcPr>
            <w:tcW w:w="22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232BA4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sz w:val="16"/>
              </w:rPr>
              <w:t>По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износу</w:t>
            </w:r>
            <w:proofErr w:type="spellEnd"/>
          </w:p>
        </w:tc>
        <w:tc>
          <w:tcPr>
            <w:tcW w:w="49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4DE35B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 xml:space="preserve">Щётки, </w:t>
            </w:r>
            <w:proofErr w:type="spellStart"/>
            <w:r w:rsidRPr="00BD5C14">
              <w:rPr>
                <w:sz w:val="16"/>
                <w:lang w:val="ru-RU"/>
              </w:rPr>
              <w:t>пады</w:t>
            </w:r>
            <w:proofErr w:type="spellEnd"/>
            <w:r w:rsidRPr="00BD5C14">
              <w:rPr>
                <w:sz w:val="16"/>
                <w:lang w:val="ru-RU"/>
              </w:rPr>
              <w:t>, лезвия, колёса и уплотнения</w:t>
            </w:r>
          </w:p>
        </w:tc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17FD6A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Заменить до ухудшения качества уборки</w:t>
            </w:r>
          </w:p>
        </w:tc>
      </w:tr>
      <w:tr w:rsidR="00BE7FA4" w:rsidRPr="00BD5C14" w14:paraId="23B4DA34" w14:textId="77777777">
        <w:tc>
          <w:tcPr>
            <w:tcW w:w="22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3C6293" w14:textId="77777777" w:rsidR="00BE7FA4" w:rsidRPr="00BD5C14" w:rsidRDefault="00C0170D">
            <w:pPr>
              <w:spacing w:after="0" w:line="259" w:lineRule="auto"/>
              <w:jc w:val="center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Не реже 1 раза в год</w:t>
            </w:r>
          </w:p>
        </w:tc>
        <w:tc>
          <w:tcPr>
            <w:tcW w:w="49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9E78D7" w14:textId="77777777" w:rsidR="00BE7FA4" w:rsidRDefault="00C0170D">
            <w:pPr>
              <w:spacing w:after="0" w:line="259" w:lineRule="auto"/>
            </w:pPr>
            <w:proofErr w:type="spellStart"/>
            <w:r>
              <w:rPr>
                <w:sz w:val="16"/>
              </w:rPr>
              <w:t>Комплексная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проверка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сервисным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центром</w:t>
            </w:r>
            <w:proofErr w:type="spellEnd"/>
          </w:p>
        </w:tc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8ECF56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Рабочие параметры и электробезопасность в норме</w:t>
            </w:r>
          </w:p>
        </w:tc>
      </w:tr>
    </w:tbl>
    <w:p w14:paraId="6C23CD10" w14:textId="77777777" w:rsidR="00BE7FA4" w:rsidRPr="00BD5C14" w:rsidRDefault="00BE7FA4">
      <w:pPr>
        <w:spacing w:after="0"/>
        <w:rPr>
          <w:lang w:val="ru-RU"/>
        </w:rPr>
      </w:pPr>
    </w:p>
    <w:p w14:paraId="347EC64A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3F880BD3" wp14:editId="613A78FD">
            <wp:extent cx="4937760" cy="2650797"/>
            <wp:effectExtent l="0" t="0" r="0" b="0"/>
            <wp:docPr id="21" name="Picture 21" descr="Осмотр C70/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70_two_view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65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9D8E0" w14:textId="77777777" w:rsidR="00BE7FA4" w:rsidRPr="00BD5C14" w:rsidRDefault="00C0170D">
      <w:pPr>
        <w:jc w:val="center"/>
        <w:rPr>
          <w:lang w:val="ru-RU"/>
        </w:rPr>
      </w:pPr>
      <w:r w:rsidRPr="00BD5C14">
        <w:rPr>
          <w:i/>
          <w:color w:val="667783"/>
          <w:sz w:val="17"/>
          <w:lang w:val="ru-RU"/>
        </w:rPr>
        <w:t>Регулярное обслуживание сохраняет качество и безопасность работы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2915BDA8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51FAF8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0788B0"/>
                <w:sz w:val="19"/>
                <w:lang w:val="ru-RU"/>
              </w:rPr>
              <w:t xml:space="preserve">СЕРВИС  </w:t>
            </w:r>
            <w:r w:rsidRPr="00BD5C14">
              <w:rPr>
                <w:sz w:val="19"/>
                <w:lang w:val="ru-RU"/>
              </w:rPr>
              <w:t>Работы</w:t>
            </w:r>
            <w:proofErr w:type="gramEnd"/>
            <w:r w:rsidRPr="00BD5C14">
              <w:rPr>
                <w:sz w:val="19"/>
                <w:lang w:val="ru-RU"/>
              </w:rPr>
              <w:t xml:space="preserve"> с контроллером, двигателями, приводом, батареей и силовой проводкой выполняет квалифицированный специалист.</w:t>
            </w:r>
          </w:p>
        </w:tc>
      </w:tr>
    </w:tbl>
    <w:p w14:paraId="4219AD66" w14:textId="77777777" w:rsidR="00BE7FA4" w:rsidRPr="00BD5C14" w:rsidRDefault="00BE7FA4">
      <w:pPr>
        <w:spacing w:after="0"/>
        <w:rPr>
          <w:lang w:val="ru-RU"/>
        </w:rPr>
      </w:pPr>
    </w:p>
    <w:p w14:paraId="6E1DF3F3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0E249F93" w14:textId="77777777" w:rsidR="00BE7FA4" w:rsidRPr="00BD5C14" w:rsidRDefault="00C0170D">
      <w:pPr>
        <w:spacing w:after="20"/>
        <w:rPr>
          <w:lang w:val="ru-RU"/>
        </w:rPr>
      </w:pPr>
      <w:r w:rsidRPr="00BD5C14">
        <w:rPr>
          <w:b/>
          <w:color w:val="0788B0"/>
          <w:sz w:val="17"/>
          <w:lang w:val="ru-RU"/>
        </w:rPr>
        <w:t>РАЗДЕЛ 22</w:t>
      </w:r>
    </w:p>
    <w:p w14:paraId="2E0A8C44" w14:textId="77777777" w:rsidR="00BE7FA4" w:rsidRPr="00BD5C14" w:rsidRDefault="00C0170D">
      <w:pPr>
        <w:pStyle w:val="1"/>
        <w:rPr>
          <w:lang w:val="ru-RU"/>
        </w:rPr>
      </w:pPr>
      <w:r w:rsidRPr="00BD5C14">
        <w:rPr>
          <w:rFonts w:ascii="Arial" w:eastAsia="Arial" w:hAnsi="Arial"/>
          <w:lang w:val="ru-RU"/>
        </w:rPr>
        <w:t>Устранение неисправностей: запуск и движение</w:t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3800"/>
        <w:gridCol w:w="3740"/>
      </w:tblGrid>
      <w:tr w:rsidR="00BE7FA4" w14:paraId="2CCC213D" w14:textId="77777777">
        <w:trPr>
          <w:tblHeader/>
        </w:trPr>
        <w:tc>
          <w:tcPr>
            <w:tcW w:w="26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5B3D994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Неисправность</w:t>
            </w:r>
            <w:proofErr w:type="spellEnd"/>
          </w:p>
        </w:tc>
        <w:tc>
          <w:tcPr>
            <w:tcW w:w="38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FAEEA8B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w="37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689FED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BE7FA4" w14:paraId="04BF201E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23E858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Машина не включается</w:t>
            </w:r>
          </w:p>
        </w:tc>
        <w:tc>
          <w:tcPr>
            <w:tcW w:w="38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9540E0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Разряжена батарея</w:t>
            </w:r>
          </w:p>
        </w:tc>
        <w:tc>
          <w:tcPr>
            <w:tcW w:w="37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E6A11A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Выполнить полный цикл зарядки</w:t>
            </w:r>
          </w:p>
        </w:tc>
      </w:tr>
      <w:tr w:rsidR="00BE7FA4" w:rsidRPr="00BD5C14" w14:paraId="3B19928E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3FBED2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6"/>
              </w:rPr>
              <w:t>Машина не включается</w:t>
            </w:r>
          </w:p>
        </w:tc>
        <w:tc>
          <w:tcPr>
            <w:tcW w:w="38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88404D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Ослаблен разъём, клемма или сработала защита</w:t>
            </w:r>
          </w:p>
        </w:tc>
        <w:tc>
          <w:tcPr>
            <w:tcW w:w="37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17A4CA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Обесточить и проверить соединения; обратиться в сервис</w:t>
            </w:r>
          </w:p>
        </w:tc>
      </w:tr>
      <w:tr w:rsidR="00BE7FA4" w:rsidRPr="00BD5C14" w14:paraId="491CC25A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181BC3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sz w:val="16"/>
              </w:rPr>
              <w:t>Машина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движется</w:t>
            </w:r>
            <w:proofErr w:type="spellEnd"/>
          </w:p>
        </w:tc>
        <w:tc>
          <w:tcPr>
            <w:tcW w:w="38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EE014D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Не выбрано направление / педаль не активна</w:t>
            </w:r>
          </w:p>
        </w:tc>
        <w:tc>
          <w:tcPr>
            <w:tcW w:w="37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B4AB4E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Проверить переключатель и положение органов управления</w:t>
            </w:r>
          </w:p>
        </w:tc>
      </w:tr>
      <w:tr w:rsidR="00BE7FA4" w:rsidRPr="00BD5C14" w14:paraId="0009134B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58C990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sz w:val="16"/>
              </w:rPr>
              <w:t>Машина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движется</w:t>
            </w:r>
            <w:proofErr w:type="spellEnd"/>
          </w:p>
        </w:tc>
        <w:tc>
          <w:tcPr>
            <w:tcW w:w="38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399578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>Сработала защита тягового привода</w:t>
            </w:r>
          </w:p>
        </w:tc>
        <w:tc>
          <w:tcPr>
            <w:tcW w:w="37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27F5B0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Остановить, проверить препятствия и обратиться в сервис</w:t>
            </w:r>
          </w:p>
        </w:tc>
      </w:tr>
      <w:tr w:rsidR="00BE7FA4" w:rsidRPr="00BD5C14" w14:paraId="1FD8E8E9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35DA1E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sz w:val="16"/>
              </w:rPr>
              <w:t>Плохое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торможение</w:t>
            </w:r>
            <w:proofErr w:type="spellEnd"/>
          </w:p>
        </w:tc>
        <w:tc>
          <w:tcPr>
            <w:tcW w:w="38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FDA1BD" w14:textId="77777777" w:rsidR="00BE7FA4" w:rsidRDefault="00C0170D">
            <w:pPr>
              <w:spacing w:after="0" w:line="259" w:lineRule="auto"/>
            </w:pPr>
            <w:r>
              <w:rPr>
                <w:sz w:val="16"/>
              </w:rPr>
              <w:t xml:space="preserve">Износ или </w:t>
            </w:r>
            <w:r>
              <w:rPr>
                <w:sz w:val="16"/>
              </w:rPr>
              <w:t>неправильная регулировка</w:t>
            </w:r>
          </w:p>
        </w:tc>
        <w:tc>
          <w:tcPr>
            <w:tcW w:w="37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32CC6B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Прекратить эксплуатацию и выполнить сервисную проверку</w:t>
            </w:r>
          </w:p>
        </w:tc>
      </w:tr>
      <w:tr w:rsidR="00BE7FA4" w:rsidRPr="00BD5C14" w14:paraId="27E2AAE8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6BE36C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sz w:val="16"/>
              </w:rPr>
              <w:t>Посторонний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шум</w:t>
            </w:r>
            <w:proofErr w:type="spellEnd"/>
          </w:p>
        </w:tc>
        <w:tc>
          <w:tcPr>
            <w:tcW w:w="38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008997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Мусор, ослабление крепления или износ</w:t>
            </w:r>
          </w:p>
        </w:tc>
        <w:tc>
          <w:tcPr>
            <w:tcW w:w="37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AB3A27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6"/>
                <w:lang w:val="ru-RU"/>
              </w:rPr>
              <w:t>Немедленно остановить и осмотреть узел</w:t>
            </w:r>
          </w:p>
        </w:tc>
      </w:tr>
    </w:tbl>
    <w:p w14:paraId="3DC35DB9" w14:textId="77777777" w:rsidR="00BE7FA4" w:rsidRPr="00BD5C14" w:rsidRDefault="00BE7FA4">
      <w:pPr>
        <w:spacing w:after="0"/>
        <w:rPr>
          <w:lang w:val="ru-RU"/>
        </w:rPr>
      </w:pP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1B85ABB7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EF5B13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A5393F"/>
                <w:sz w:val="19"/>
                <w:lang w:val="ru-RU"/>
              </w:rPr>
              <w:t xml:space="preserve">БЕЗОПАСНОСТЬ  </w:t>
            </w:r>
            <w:r w:rsidRPr="00BD5C14">
              <w:rPr>
                <w:sz w:val="19"/>
                <w:lang w:val="ru-RU"/>
              </w:rPr>
              <w:t>Не</w:t>
            </w:r>
            <w:proofErr w:type="gramEnd"/>
            <w:r w:rsidRPr="00BD5C14">
              <w:rPr>
                <w:sz w:val="19"/>
                <w:lang w:val="ru-RU"/>
              </w:rPr>
              <w:t xml:space="preserve"> обходите защиту, не замыкайте контакты и не </w:t>
            </w:r>
            <w:r w:rsidRPr="00BD5C14">
              <w:rPr>
                <w:sz w:val="19"/>
                <w:lang w:val="ru-RU"/>
              </w:rPr>
              <w:t>устанавливайте предохранители другого номинала.</w:t>
            </w:r>
          </w:p>
        </w:tc>
      </w:tr>
    </w:tbl>
    <w:p w14:paraId="72194DB7" w14:textId="77777777" w:rsidR="00BE7FA4" w:rsidRPr="00BD5C14" w:rsidRDefault="00BE7FA4">
      <w:pPr>
        <w:spacing w:after="0"/>
        <w:rPr>
          <w:lang w:val="ru-RU"/>
        </w:rPr>
      </w:pPr>
    </w:p>
    <w:p w14:paraId="2D1C58C6" w14:textId="57D8A5A0" w:rsidR="00BE7FA4" w:rsidRPr="00BD5C14" w:rsidRDefault="00C0170D" w:rsidP="00BD5C14">
      <w:pPr>
        <w:rPr>
          <w:lang w:val="ru-RU"/>
        </w:rPr>
      </w:pPr>
      <w:r w:rsidRPr="00BD5C14">
        <w:rPr>
          <w:b/>
          <w:color w:val="0788B0"/>
          <w:sz w:val="17"/>
          <w:lang w:val="ru-RU"/>
        </w:rPr>
        <w:t>РАЗДЕЛ 23</w:t>
      </w:r>
    </w:p>
    <w:p w14:paraId="33867634" w14:textId="77777777" w:rsidR="00BE7FA4" w:rsidRPr="00BD5C14" w:rsidRDefault="00C0170D">
      <w:pPr>
        <w:pStyle w:val="1"/>
        <w:rPr>
          <w:lang w:val="ru-RU"/>
        </w:rPr>
      </w:pPr>
      <w:r w:rsidRPr="00BD5C14">
        <w:rPr>
          <w:rFonts w:ascii="Arial" w:eastAsia="Arial" w:hAnsi="Arial"/>
          <w:lang w:val="ru-RU"/>
        </w:rPr>
        <w:t>Устранение неисправностей: мойка и всасывание</w:t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3900"/>
        <w:gridCol w:w="3640"/>
      </w:tblGrid>
      <w:tr w:rsidR="00BE7FA4" w14:paraId="43664743" w14:textId="77777777">
        <w:trPr>
          <w:tblHeader/>
        </w:trPr>
        <w:tc>
          <w:tcPr>
            <w:tcW w:w="26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716D4D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Симптом</w:t>
            </w:r>
            <w:proofErr w:type="spellEnd"/>
          </w:p>
        </w:tc>
        <w:tc>
          <w:tcPr>
            <w:tcW w:w="39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7AF698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w="36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52F3F9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BE7FA4" w:rsidRPr="00BD5C14" w14:paraId="0605682D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C8AAD6" w14:textId="77777777" w:rsidR="00BE7FA4" w:rsidRDefault="00C0170D">
            <w:pPr>
              <w:spacing w:after="0" w:line="259" w:lineRule="auto"/>
              <w:jc w:val="center"/>
            </w:pPr>
            <w:r>
              <w:rPr>
                <w:sz w:val="15"/>
              </w:rPr>
              <w:t>Щётка не вращается</w:t>
            </w:r>
          </w:p>
        </w:tc>
        <w:tc>
          <w:tcPr>
            <w:tcW w:w="39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4EA7E3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5"/>
                <w:lang w:val="ru-RU"/>
              </w:rPr>
              <w:t>Блок поднят, щётка не зафиксирована или сработала защита</w:t>
            </w:r>
          </w:p>
        </w:tc>
        <w:tc>
          <w:tcPr>
            <w:tcW w:w="36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8B88A1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5"/>
                <w:lang w:val="ru-RU"/>
              </w:rPr>
              <w:t xml:space="preserve">Опустить блок, проверить </w:t>
            </w:r>
            <w:r w:rsidRPr="00BD5C14">
              <w:rPr>
                <w:sz w:val="15"/>
                <w:lang w:val="ru-RU"/>
              </w:rPr>
              <w:t>фиксацию и препятствия</w:t>
            </w:r>
          </w:p>
        </w:tc>
      </w:tr>
      <w:tr w:rsidR="00BE7FA4" w:rsidRPr="00BD5C14" w14:paraId="0ECB0010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7A381A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sz w:val="15"/>
              </w:rPr>
              <w:t>Слабое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всасывание</w:t>
            </w:r>
            <w:proofErr w:type="spellEnd"/>
          </w:p>
        </w:tc>
        <w:tc>
          <w:tcPr>
            <w:tcW w:w="39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C7084D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5"/>
                <w:lang w:val="ru-RU"/>
              </w:rPr>
              <w:t>Бак заполнен, поплавок закрыл канал</w:t>
            </w:r>
          </w:p>
        </w:tc>
        <w:tc>
          <w:tcPr>
            <w:tcW w:w="36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96370F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5"/>
                <w:lang w:val="ru-RU"/>
              </w:rPr>
              <w:t>Слить воду и очистить поплавковый фильтр</w:t>
            </w:r>
          </w:p>
        </w:tc>
      </w:tr>
      <w:tr w:rsidR="00BE7FA4" w:rsidRPr="00BD5C14" w14:paraId="09E67F7D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CE0F7A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sz w:val="15"/>
              </w:rPr>
              <w:t>Слабое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всасывание</w:t>
            </w:r>
            <w:proofErr w:type="spellEnd"/>
          </w:p>
        </w:tc>
        <w:tc>
          <w:tcPr>
            <w:tcW w:w="39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346E80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5"/>
                <w:lang w:val="ru-RU"/>
              </w:rPr>
              <w:t>Засор шланга или повреждено уплотнение</w:t>
            </w:r>
          </w:p>
        </w:tc>
        <w:tc>
          <w:tcPr>
            <w:tcW w:w="36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7FDA4C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5"/>
                <w:lang w:val="ru-RU"/>
              </w:rPr>
              <w:t>Очистить шланг, проверить крышку и уплотнение</w:t>
            </w:r>
          </w:p>
        </w:tc>
      </w:tr>
      <w:tr w:rsidR="00BE7FA4" w:rsidRPr="00BD5C14" w14:paraId="69ECE9C0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B584D9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sz w:val="15"/>
              </w:rPr>
              <w:t>Полосы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воды</w:t>
            </w:r>
            <w:proofErr w:type="spellEnd"/>
          </w:p>
        </w:tc>
        <w:tc>
          <w:tcPr>
            <w:tcW w:w="39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B659A4" w14:textId="77777777" w:rsidR="00BE7FA4" w:rsidRDefault="00C0170D">
            <w:pPr>
              <w:spacing w:after="0" w:line="259" w:lineRule="auto"/>
            </w:pPr>
            <w:r>
              <w:rPr>
                <w:sz w:val="15"/>
              </w:rPr>
              <w:t xml:space="preserve">Загрязнены или </w:t>
            </w:r>
            <w:r>
              <w:rPr>
                <w:sz w:val="15"/>
              </w:rPr>
              <w:t>изношены лезвия</w:t>
            </w:r>
          </w:p>
        </w:tc>
        <w:tc>
          <w:tcPr>
            <w:tcW w:w="36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99B620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5"/>
                <w:lang w:val="ru-RU"/>
              </w:rPr>
              <w:t>Очистить, перевернуть или заменить лезвия</w:t>
            </w:r>
          </w:p>
        </w:tc>
      </w:tr>
      <w:tr w:rsidR="00BE7FA4" w:rsidRPr="00BD5C14" w14:paraId="714B49CF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D05BF8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sz w:val="15"/>
              </w:rPr>
              <w:t>Вода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подаётся</w:t>
            </w:r>
            <w:proofErr w:type="spellEnd"/>
          </w:p>
        </w:tc>
        <w:tc>
          <w:tcPr>
            <w:tcW w:w="39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64FE2E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5"/>
                <w:lang w:val="ru-RU"/>
              </w:rPr>
              <w:t>Пустой бак, закрыта подача или засорён фильтр</w:t>
            </w:r>
          </w:p>
        </w:tc>
        <w:tc>
          <w:tcPr>
            <w:tcW w:w="36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77F053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5"/>
                <w:lang w:val="ru-RU"/>
              </w:rPr>
              <w:t>Заполнить бак, открыть подачу, очистить фильтр</w:t>
            </w:r>
          </w:p>
        </w:tc>
      </w:tr>
      <w:tr w:rsidR="00BE7FA4" w:rsidRPr="00BD5C14" w14:paraId="2A7023BA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5B8A1A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sz w:val="15"/>
              </w:rPr>
              <w:t>Плохое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качество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мойки</w:t>
            </w:r>
            <w:proofErr w:type="spellEnd"/>
          </w:p>
        </w:tc>
        <w:tc>
          <w:tcPr>
            <w:tcW w:w="39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CDEF3A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5"/>
                <w:lang w:val="ru-RU"/>
              </w:rPr>
              <w:t xml:space="preserve">Изношена щётка / </w:t>
            </w:r>
            <w:proofErr w:type="spellStart"/>
            <w:r w:rsidRPr="00BD5C14">
              <w:rPr>
                <w:sz w:val="15"/>
                <w:lang w:val="ru-RU"/>
              </w:rPr>
              <w:t>пад</w:t>
            </w:r>
            <w:proofErr w:type="spellEnd"/>
            <w:r w:rsidRPr="00BD5C14">
              <w:rPr>
                <w:sz w:val="15"/>
                <w:lang w:val="ru-RU"/>
              </w:rPr>
              <w:t xml:space="preserve"> или мало раствора</w:t>
            </w:r>
          </w:p>
        </w:tc>
        <w:tc>
          <w:tcPr>
            <w:tcW w:w="36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5F2737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5"/>
                <w:lang w:val="ru-RU"/>
              </w:rPr>
              <w:t xml:space="preserve">Проверить рабочий </w:t>
            </w:r>
            <w:r w:rsidRPr="00BD5C14">
              <w:rPr>
                <w:sz w:val="15"/>
                <w:lang w:val="ru-RU"/>
              </w:rPr>
              <w:t>элемент, средство и расход воды</w:t>
            </w:r>
          </w:p>
        </w:tc>
      </w:tr>
      <w:tr w:rsidR="00BE7FA4" w:rsidRPr="00BD5C14" w14:paraId="19E46643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1770A3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sz w:val="15"/>
              </w:rPr>
              <w:t>Сократилось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время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работы</w:t>
            </w:r>
            <w:proofErr w:type="spellEnd"/>
          </w:p>
        </w:tc>
        <w:tc>
          <w:tcPr>
            <w:tcW w:w="39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48DD6E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5"/>
                <w:lang w:val="ru-RU"/>
              </w:rPr>
              <w:t>Износ батареи или неисправность зарядного устройства</w:t>
            </w:r>
          </w:p>
        </w:tc>
        <w:tc>
          <w:tcPr>
            <w:tcW w:w="36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6391FD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5"/>
                <w:lang w:val="ru-RU"/>
              </w:rPr>
              <w:t>Проверить батарею и зарядное устройство в сервисе</w:t>
            </w:r>
          </w:p>
        </w:tc>
      </w:tr>
    </w:tbl>
    <w:p w14:paraId="6A33D986" w14:textId="77777777" w:rsidR="00BE7FA4" w:rsidRPr="00BD5C14" w:rsidRDefault="00BE7FA4">
      <w:pPr>
        <w:spacing w:after="0"/>
        <w:rPr>
          <w:lang w:val="ru-RU"/>
        </w:rPr>
      </w:pP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703D92F6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2CEAEE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9A6A00"/>
                <w:sz w:val="19"/>
                <w:lang w:val="ru-RU"/>
              </w:rPr>
              <w:t xml:space="preserve">НЕ </w:t>
            </w:r>
            <w:proofErr w:type="gramStart"/>
            <w:r w:rsidRPr="00BD5C14">
              <w:rPr>
                <w:b/>
                <w:color w:val="9A6A00"/>
                <w:sz w:val="19"/>
                <w:lang w:val="ru-RU"/>
              </w:rPr>
              <w:t xml:space="preserve">УСТРАНЕНО  </w:t>
            </w:r>
            <w:r w:rsidRPr="00BD5C14">
              <w:rPr>
                <w:sz w:val="19"/>
                <w:lang w:val="ru-RU"/>
              </w:rPr>
              <w:t>Если</w:t>
            </w:r>
            <w:proofErr w:type="gramEnd"/>
            <w:r w:rsidRPr="00BD5C14">
              <w:rPr>
                <w:sz w:val="19"/>
                <w:lang w:val="ru-RU"/>
              </w:rPr>
              <w:t xml:space="preserve"> неисправность сохраняется после безопасных проверок, прекратите </w:t>
            </w:r>
            <w:r w:rsidRPr="00BD5C14">
              <w:rPr>
                <w:sz w:val="19"/>
                <w:lang w:val="ru-RU"/>
              </w:rPr>
              <w:t>эксплуатацию и обратитесь в сервисный центр.</w:t>
            </w:r>
          </w:p>
        </w:tc>
      </w:tr>
    </w:tbl>
    <w:p w14:paraId="053BD3CB" w14:textId="77777777" w:rsidR="00BE7FA4" w:rsidRPr="00BD5C14" w:rsidRDefault="00BE7FA4">
      <w:pPr>
        <w:spacing w:after="0"/>
        <w:rPr>
          <w:lang w:val="ru-RU"/>
        </w:rPr>
      </w:pPr>
    </w:p>
    <w:p w14:paraId="6338BFED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1327D53F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24</w:t>
      </w:r>
    </w:p>
    <w:p w14:paraId="7A2C85CF" w14:textId="77777777" w:rsidR="00BE7FA4" w:rsidRDefault="00C0170D">
      <w:pPr>
        <w:pStyle w:val="1"/>
      </w:pPr>
      <w:r>
        <w:rPr>
          <w:rFonts w:ascii="Arial" w:eastAsia="Arial" w:hAnsi="Arial"/>
        </w:rPr>
        <w:t>Хранение, перевозка и утилизация</w:t>
      </w:r>
    </w:p>
    <w:p w14:paraId="191651AF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1B406BDC" wp14:editId="1176AA9F">
            <wp:extent cx="5303520" cy="2847153"/>
            <wp:effectExtent l="0" t="0" r="0" b="0"/>
            <wp:docPr id="22" name="Picture 22" descr="VELARGOS C70/C70S перед хранени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70_two_view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8673E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Полностью опорожните и высушите оба бака, очистите щётки, балку и шланги.</w:t>
      </w:r>
    </w:p>
    <w:p w14:paraId="5CAD5FA2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Храните машину в сухом помещении без мороза, осадков и прямого солнца.</w:t>
      </w:r>
    </w:p>
    <w:p w14:paraId="023AA6D7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Поднимите рабочие узлы, включите тормоз и исключите самопроизвольное перемещение.</w:t>
      </w:r>
    </w:p>
    <w:p w14:paraId="1F1F498B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При перевозке фиксируйте корпус за штатные точки; не поднимайте за рулевую колонку, крышки, шланги или балку.</w:t>
      </w:r>
    </w:p>
    <w:p w14:paraId="0E551F43" w14:textId="77777777" w:rsidR="00BE7FA4" w:rsidRPr="00BD5C14" w:rsidRDefault="00C0170D">
      <w:pPr>
        <w:pStyle w:val="a"/>
        <w:spacing w:after="60" w:line="259" w:lineRule="auto"/>
        <w:rPr>
          <w:lang w:val="ru-RU"/>
        </w:rPr>
      </w:pPr>
      <w:r w:rsidRPr="00BD5C14">
        <w:rPr>
          <w:sz w:val="19"/>
          <w:lang w:val="ru-RU"/>
        </w:rPr>
        <w:t>Аккумуляторы и электрооборудование сдавайте в специализированные</w:t>
      </w:r>
      <w:r w:rsidRPr="00BD5C14">
        <w:rPr>
          <w:sz w:val="19"/>
          <w:lang w:val="ru-RU"/>
        </w:rPr>
        <w:t xml:space="preserve"> пункты утилизации.</w:t>
      </w:r>
    </w:p>
    <w:tbl>
      <w:tblPr>
        <w:tblW w:w="10140" w:type="dxa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0A85F700" w14:textId="77777777">
        <w:tc>
          <w:tcPr>
            <w:tcW w:w="10140" w:type="dxa"/>
            <w:shd w:val="clear" w:color="auto" w:fill="EAF7E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9CF593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26834A"/>
                <w:sz w:val="19"/>
                <w:lang w:val="ru-RU"/>
              </w:rPr>
              <w:t xml:space="preserve">ДЛИТЕЛЬНОЕ </w:t>
            </w:r>
            <w:proofErr w:type="gramStart"/>
            <w:r w:rsidRPr="00BD5C14">
              <w:rPr>
                <w:b/>
                <w:color w:val="26834A"/>
                <w:sz w:val="19"/>
                <w:lang w:val="ru-RU"/>
              </w:rPr>
              <w:t xml:space="preserve">ХРАНЕНИЕ  </w:t>
            </w:r>
            <w:r w:rsidRPr="00BD5C14">
              <w:rPr>
                <w:sz w:val="19"/>
                <w:lang w:val="ru-RU"/>
              </w:rPr>
              <w:t>Контролируйте</w:t>
            </w:r>
            <w:proofErr w:type="gramEnd"/>
            <w:r w:rsidRPr="00BD5C14">
              <w:rPr>
                <w:sz w:val="19"/>
                <w:lang w:val="ru-RU"/>
              </w:rPr>
              <w:t xml:space="preserve"> заряд и выполняйте поддерживающую зарядку по инструкции производителя батареи.</w:t>
            </w:r>
          </w:p>
        </w:tc>
      </w:tr>
    </w:tbl>
    <w:p w14:paraId="5061725F" w14:textId="77777777" w:rsidR="00BE7FA4" w:rsidRPr="00BD5C14" w:rsidRDefault="00BE7FA4">
      <w:pPr>
        <w:spacing w:after="0"/>
        <w:rPr>
          <w:lang w:val="ru-RU"/>
        </w:rPr>
      </w:pPr>
    </w:p>
    <w:p w14:paraId="456D8944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1637DEFB" w14:textId="77777777" w:rsidR="00BE7FA4" w:rsidRPr="00BD5C14" w:rsidRDefault="00C0170D">
      <w:pPr>
        <w:spacing w:after="20"/>
        <w:rPr>
          <w:lang w:val="ru-RU"/>
        </w:rPr>
      </w:pPr>
      <w:r w:rsidRPr="00BD5C14">
        <w:rPr>
          <w:b/>
          <w:color w:val="0788B0"/>
          <w:sz w:val="17"/>
          <w:lang w:val="ru-RU"/>
        </w:rPr>
        <w:t>РАЗДЕЛ 25</w:t>
      </w:r>
    </w:p>
    <w:p w14:paraId="7871FE86" w14:textId="77777777" w:rsidR="00BE7FA4" w:rsidRPr="00BD5C14" w:rsidRDefault="00C0170D">
      <w:pPr>
        <w:pStyle w:val="1"/>
        <w:rPr>
          <w:lang w:val="ru-RU"/>
        </w:rPr>
      </w:pPr>
      <w:r w:rsidRPr="00BD5C14">
        <w:rPr>
          <w:rFonts w:ascii="Arial" w:eastAsia="Arial" w:hAnsi="Arial"/>
          <w:lang w:val="ru-RU"/>
        </w:rPr>
        <w:t xml:space="preserve">Общая заводская схема </w:t>
      </w:r>
      <w:r>
        <w:rPr>
          <w:rFonts w:ascii="Arial" w:eastAsia="Arial" w:hAnsi="Arial"/>
        </w:rPr>
        <w:t>C</w:t>
      </w:r>
      <w:r w:rsidRPr="00BD5C14">
        <w:rPr>
          <w:rFonts w:ascii="Arial" w:eastAsia="Arial" w:hAnsi="Arial"/>
          <w:lang w:val="ru-RU"/>
        </w:rPr>
        <w:t xml:space="preserve">70 / </w:t>
      </w:r>
      <w:r>
        <w:rPr>
          <w:rFonts w:ascii="Arial" w:eastAsia="Arial" w:hAnsi="Arial"/>
        </w:rPr>
        <w:t>C</w:t>
      </w:r>
      <w:r w:rsidRPr="00BD5C14">
        <w:rPr>
          <w:rFonts w:ascii="Arial" w:eastAsia="Arial" w:hAnsi="Arial"/>
          <w:lang w:val="ru-RU"/>
        </w:rPr>
        <w:t>70</w:t>
      </w:r>
      <w:r>
        <w:rPr>
          <w:rFonts w:ascii="Arial" w:eastAsia="Arial" w:hAnsi="Arial"/>
        </w:rPr>
        <w:t>S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14:paraId="1A626B2A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3E557D" w14:textId="77777777" w:rsidR="00BE7FA4" w:rsidRDefault="00C0170D">
            <w:pPr>
              <w:spacing w:after="0"/>
            </w:pPr>
            <w:proofErr w:type="gramStart"/>
            <w:r w:rsidRPr="00BD5C14">
              <w:rPr>
                <w:b/>
                <w:color w:val="0788B0"/>
                <w:sz w:val="17"/>
                <w:lang w:val="ru-RU"/>
              </w:rPr>
              <w:t xml:space="preserve">ОРИГИНАЛ  </w:t>
            </w:r>
            <w:r w:rsidRPr="00BD5C14">
              <w:rPr>
                <w:sz w:val="17"/>
                <w:lang w:val="ru-RU"/>
              </w:rPr>
              <w:t>Заводской</w:t>
            </w:r>
            <w:proofErr w:type="gramEnd"/>
            <w:r w:rsidRPr="00BD5C14">
              <w:rPr>
                <w:sz w:val="17"/>
                <w:lang w:val="ru-RU"/>
              </w:rPr>
              <w:t xml:space="preserve"> чертёж, детали, выносные линии и номера сохранены. </w:t>
            </w:r>
            <w:proofErr w:type="spellStart"/>
            <w:r>
              <w:rPr>
                <w:sz w:val="17"/>
              </w:rPr>
              <w:t>Инос</w:t>
            </w:r>
            <w:r>
              <w:rPr>
                <w:sz w:val="17"/>
              </w:rPr>
              <w:t>транное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название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удалено</w:t>
            </w:r>
            <w:proofErr w:type="spellEnd"/>
            <w:r>
              <w:rPr>
                <w:sz w:val="17"/>
              </w:rPr>
              <w:t xml:space="preserve"> и заменено русским.</w:t>
            </w:r>
          </w:p>
        </w:tc>
      </w:tr>
    </w:tbl>
    <w:p w14:paraId="4CB5DA10" w14:textId="77777777" w:rsidR="00BE7FA4" w:rsidRDefault="00BE7FA4">
      <w:pPr>
        <w:spacing w:after="0"/>
      </w:pPr>
    </w:p>
    <w:p w14:paraId="777B6D4D" w14:textId="77777777" w:rsidR="00BE7FA4" w:rsidRDefault="00C0170D">
      <w:pPr>
        <w:spacing w:after="60"/>
        <w:jc w:val="center"/>
      </w:pPr>
      <w:r>
        <w:rPr>
          <w:noProof/>
        </w:rPr>
        <w:drawing>
          <wp:inline distT="0" distB="0" distL="0" distR="0" wp14:anchorId="107C451F" wp14:editId="0A7461F3">
            <wp:extent cx="6080760" cy="4013301"/>
            <wp:effectExtent l="0" t="0" r="0" b="0"/>
            <wp:docPr id="23" name="Picture 23" descr="Общая заводская схема C70 / 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70_diagram_complet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013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40" w:type="dxa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5B4E1656" w14:textId="77777777">
        <w:tc>
          <w:tcPr>
            <w:tcW w:w="10140" w:type="dxa"/>
            <w:shd w:val="clear" w:color="auto" w:fill="EAF7E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1D2CD7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26834A"/>
                <w:sz w:val="17"/>
                <w:lang w:val="ru-RU"/>
              </w:rPr>
              <w:t xml:space="preserve">НУМЕРАЦИЯ  </w:t>
            </w:r>
            <w:r w:rsidRPr="00BD5C14">
              <w:rPr>
                <w:sz w:val="17"/>
                <w:lang w:val="ru-RU"/>
              </w:rPr>
              <w:t>Русские</w:t>
            </w:r>
            <w:proofErr w:type="gramEnd"/>
            <w:r w:rsidRPr="00BD5C14">
              <w:rPr>
                <w:sz w:val="17"/>
                <w:lang w:val="ru-RU"/>
              </w:rPr>
              <w:t xml:space="preserve"> наименования позиций 1–62 приведены в следующих разделах каталога.</w:t>
            </w:r>
          </w:p>
        </w:tc>
      </w:tr>
    </w:tbl>
    <w:p w14:paraId="5DBBC01A" w14:textId="77777777" w:rsidR="00BE7FA4" w:rsidRPr="00BD5C14" w:rsidRDefault="00BE7FA4">
      <w:pPr>
        <w:spacing w:after="0"/>
        <w:rPr>
          <w:lang w:val="ru-RU"/>
        </w:rPr>
      </w:pPr>
    </w:p>
    <w:p w14:paraId="06C57DA4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6171A809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26</w:t>
      </w:r>
    </w:p>
    <w:p w14:paraId="60484898" w14:textId="77777777" w:rsidR="00BE7FA4" w:rsidRDefault="00C0170D">
      <w:pPr>
        <w:pStyle w:val="1"/>
      </w:pPr>
      <w:r>
        <w:rPr>
          <w:rFonts w:ascii="Arial" w:eastAsia="Arial" w:hAnsi="Arial"/>
        </w:rPr>
        <w:t>Заводская схема рулевого управления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14:paraId="7195162D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15DB90" w14:textId="77777777" w:rsidR="00BE7FA4" w:rsidRDefault="00C0170D">
            <w:pPr>
              <w:spacing w:after="0"/>
            </w:pPr>
            <w:proofErr w:type="gramStart"/>
            <w:r w:rsidRPr="00BD5C14">
              <w:rPr>
                <w:b/>
                <w:color w:val="0788B0"/>
                <w:sz w:val="17"/>
                <w:lang w:val="ru-RU"/>
              </w:rPr>
              <w:t xml:space="preserve">ОРИГИНАЛ  </w:t>
            </w:r>
            <w:r w:rsidRPr="00BD5C14">
              <w:rPr>
                <w:sz w:val="17"/>
                <w:lang w:val="ru-RU"/>
              </w:rPr>
              <w:t>Заводской</w:t>
            </w:r>
            <w:proofErr w:type="gramEnd"/>
            <w:r w:rsidRPr="00BD5C14">
              <w:rPr>
                <w:sz w:val="17"/>
                <w:lang w:val="ru-RU"/>
              </w:rPr>
              <w:t xml:space="preserve"> чертёж, детали, выносные линии и номера </w:t>
            </w:r>
            <w:r w:rsidRPr="00BD5C14">
              <w:rPr>
                <w:sz w:val="17"/>
                <w:lang w:val="ru-RU"/>
              </w:rPr>
              <w:t xml:space="preserve">сохранены. </w:t>
            </w:r>
            <w:proofErr w:type="spellStart"/>
            <w:r>
              <w:rPr>
                <w:sz w:val="17"/>
              </w:rPr>
              <w:t>Иностранное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название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удалено</w:t>
            </w:r>
            <w:proofErr w:type="spellEnd"/>
            <w:r>
              <w:rPr>
                <w:sz w:val="17"/>
              </w:rPr>
              <w:t xml:space="preserve"> и заменено русским.</w:t>
            </w:r>
          </w:p>
        </w:tc>
      </w:tr>
    </w:tbl>
    <w:p w14:paraId="7F80A7A4" w14:textId="77777777" w:rsidR="00BE7FA4" w:rsidRDefault="00BE7FA4">
      <w:pPr>
        <w:spacing w:after="0"/>
      </w:pPr>
    </w:p>
    <w:p w14:paraId="05AC42FB" w14:textId="77777777" w:rsidR="00BE7FA4" w:rsidRDefault="00C0170D">
      <w:pPr>
        <w:spacing w:after="60"/>
        <w:jc w:val="center"/>
      </w:pPr>
      <w:r>
        <w:rPr>
          <w:noProof/>
        </w:rPr>
        <w:drawing>
          <wp:inline distT="0" distB="0" distL="0" distR="0" wp14:anchorId="2DDE56C9" wp14:editId="45B416A4">
            <wp:extent cx="6080760" cy="4013301"/>
            <wp:effectExtent l="0" t="0" r="0" b="0"/>
            <wp:docPr id="24" name="Picture 24" descr="Заводская схема рулевого упра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70_diagram_steering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013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40" w:type="dxa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530D89A7" w14:textId="77777777">
        <w:tc>
          <w:tcPr>
            <w:tcW w:w="10140" w:type="dxa"/>
            <w:shd w:val="clear" w:color="auto" w:fill="EAF7E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924929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26834A"/>
                <w:sz w:val="17"/>
                <w:lang w:val="ru-RU"/>
              </w:rPr>
              <w:t xml:space="preserve">НУМЕРАЦИЯ  </w:t>
            </w:r>
            <w:r w:rsidRPr="00BD5C14">
              <w:rPr>
                <w:sz w:val="17"/>
                <w:lang w:val="ru-RU"/>
              </w:rPr>
              <w:t>Русские</w:t>
            </w:r>
            <w:proofErr w:type="gramEnd"/>
            <w:r w:rsidRPr="00BD5C14">
              <w:rPr>
                <w:sz w:val="17"/>
                <w:lang w:val="ru-RU"/>
              </w:rPr>
              <w:t xml:space="preserve"> наименования позиций 1–62 приведены в следующих разделах каталога.</w:t>
            </w:r>
          </w:p>
        </w:tc>
      </w:tr>
    </w:tbl>
    <w:p w14:paraId="4966AAC0" w14:textId="77777777" w:rsidR="00BE7FA4" w:rsidRPr="00BD5C14" w:rsidRDefault="00BE7FA4">
      <w:pPr>
        <w:spacing w:after="0"/>
        <w:rPr>
          <w:lang w:val="ru-RU"/>
        </w:rPr>
      </w:pPr>
    </w:p>
    <w:p w14:paraId="02B174DA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6CDC6E4A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27</w:t>
      </w:r>
    </w:p>
    <w:p w14:paraId="5F7FF555" w14:textId="77777777" w:rsidR="00BE7FA4" w:rsidRDefault="00C0170D">
      <w:pPr>
        <w:pStyle w:val="1"/>
      </w:pPr>
      <w:r>
        <w:rPr>
          <w:rFonts w:ascii="Arial" w:eastAsia="Arial" w:hAnsi="Arial"/>
        </w:rPr>
        <w:t>Заводская схема шасси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14:paraId="02B649FB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F3B6BD" w14:textId="77777777" w:rsidR="00BE7FA4" w:rsidRDefault="00C0170D">
            <w:pPr>
              <w:spacing w:after="0"/>
            </w:pPr>
            <w:proofErr w:type="gramStart"/>
            <w:r w:rsidRPr="00BD5C14">
              <w:rPr>
                <w:b/>
                <w:color w:val="0788B0"/>
                <w:sz w:val="17"/>
                <w:lang w:val="ru-RU"/>
              </w:rPr>
              <w:t xml:space="preserve">ОРИГИНАЛ  </w:t>
            </w:r>
            <w:r w:rsidRPr="00BD5C14">
              <w:rPr>
                <w:sz w:val="17"/>
                <w:lang w:val="ru-RU"/>
              </w:rPr>
              <w:t>Заводской</w:t>
            </w:r>
            <w:proofErr w:type="gramEnd"/>
            <w:r w:rsidRPr="00BD5C14">
              <w:rPr>
                <w:sz w:val="17"/>
                <w:lang w:val="ru-RU"/>
              </w:rPr>
              <w:t xml:space="preserve"> чертёж, детали, выносные линии и номера </w:t>
            </w:r>
            <w:r w:rsidRPr="00BD5C14">
              <w:rPr>
                <w:sz w:val="17"/>
                <w:lang w:val="ru-RU"/>
              </w:rPr>
              <w:t xml:space="preserve">сохранены. </w:t>
            </w:r>
            <w:proofErr w:type="spellStart"/>
            <w:r>
              <w:rPr>
                <w:sz w:val="17"/>
              </w:rPr>
              <w:t>Иностранное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название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удалено</w:t>
            </w:r>
            <w:proofErr w:type="spellEnd"/>
            <w:r>
              <w:rPr>
                <w:sz w:val="17"/>
              </w:rPr>
              <w:t xml:space="preserve"> и заменено русским.</w:t>
            </w:r>
          </w:p>
        </w:tc>
      </w:tr>
    </w:tbl>
    <w:p w14:paraId="2640C314" w14:textId="77777777" w:rsidR="00BE7FA4" w:rsidRDefault="00BE7FA4">
      <w:pPr>
        <w:spacing w:after="0"/>
      </w:pPr>
    </w:p>
    <w:p w14:paraId="1D88A625" w14:textId="77777777" w:rsidR="00BE7FA4" w:rsidRDefault="00C0170D">
      <w:pPr>
        <w:spacing w:after="60"/>
        <w:jc w:val="center"/>
      </w:pPr>
      <w:r>
        <w:rPr>
          <w:noProof/>
        </w:rPr>
        <w:drawing>
          <wp:inline distT="0" distB="0" distL="0" distR="0" wp14:anchorId="28D55F35" wp14:editId="1CB22EA0">
            <wp:extent cx="6080760" cy="4013301"/>
            <wp:effectExtent l="0" t="0" r="0" b="0"/>
            <wp:docPr id="25" name="Picture 25" descr="Заводская схема шас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70_diagram_chassi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013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40" w:type="dxa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142D35EA" w14:textId="77777777">
        <w:tc>
          <w:tcPr>
            <w:tcW w:w="10140" w:type="dxa"/>
            <w:shd w:val="clear" w:color="auto" w:fill="EAF7E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5A95B0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26834A"/>
                <w:sz w:val="17"/>
                <w:lang w:val="ru-RU"/>
              </w:rPr>
              <w:t xml:space="preserve">НУМЕРАЦИЯ  </w:t>
            </w:r>
            <w:r w:rsidRPr="00BD5C14">
              <w:rPr>
                <w:sz w:val="17"/>
                <w:lang w:val="ru-RU"/>
              </w:rPr>
              <w:t>Русские</w:t>
            </w:r>
            <w:proofErr w:type="gramEnd"/>
            <w:r w:rsidRPr="00BD5C14">
              <w:rPr>
                <w:sz w:val="17"/>
                <w:lang w:val="ru-RU"/>
              </w:rPr>
              <w:t xml:space="preserve"> наименования позиций 1–62 приведены в следующих разделах каталога.</w:t>
            </w:r>
          </w:p>
        </w:tc>
      </w:tr>
    </w:tbl>
    <w:p w14:paraId="257A1598" w14:textId="77777777" w:rsidR="00BE7FA4" w:rsidRPr="00BD5C14" w:rsidRDefault="00BE7FA4">
      <w:pPr>
        <w:spacing w:after="0"/>
        <w:rPr>
          <w:lang w:val="ru-RU"/>
        </w:rPr>
      </w:pPr>
    </w:p>
    <w:p w14:paraId="579B3BEA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795655B9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28</w:t>
      </w:r>
    </w:p>
    <w:p w14:paraId="0023929F" w14:textId="77777777" w:rsidR="00BE7FA4" w:rsidRDefault="00C0170D">
      <w:pPr>
        <w:pStyle w:val="1"/>
      </w:pPr>
      <w:r>
        <w:rPr>
          <w:rFonts w:ascii="Arial" w:eastAsia="Arial" w:hAnsi="Arial"/>
        </w:rPr>
        <w:t>Заводская схема щёточного блока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14:paraId="2F87298F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BC8D57" w14:textId="77777777" w:rsidR="00BE7FA4" w:rsidRDefault="00C0170D">
            <w:pPr>
              <w:spacing w:after="0"/>
            </w:pPr>
            <w:proofErr w:type="gramStart"/>
            <w:r w:rsidRPr="00BD5C14">
              <w:rPr>
                <w:b/>
                <w:color w:val="0788B0"/>
                <w:sz w:val="17"/>
                <w:lang w:val="ru-RU"/>
              </w:rPr>
              <w:t xml:space="preserve">ОРИГИНАЛ  </w:t>
            </w:r>
            <w:r w:rsidRPr="00BD5C14">
              <w:rPr>
                <w:sz w:val="17"/>
                <w:lang w:val="ru-RU"/>
              </w:rPr>
              <w:t>Заводской</w:t>
            </w:r>
            <w:proofErr w:type="gramEnd"/>
            <w:r w:rsidRPr="00BD5C14">
              <w:rPr>
                <w:sz w:val="17"/>
                <w:lang w:val="ru-RU"/>
              </w:rPr>
              <w:t xml:space="preserve"> чертёж, детали, выносные линии и </w:t>
            </w:r>
            <w:r w:rsidRPr="00BD5C14">
              <w:rPr>
                <w:sz w:val="17"/>
                <w:lang w:val="ru-RU"/>
              </w:rPr>
              <w:t xml:space="preserve">номера сохранены. </w:t>
            </w:r>
            <w:proofErr w:type="spellStart"/>
            <w:r>
              <w:rPr>
                <w:sz w:val="17"/>
              </w:rPr>
              <w:t>Иностранное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название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удалено</w:t>
            </w:r>
            <w:proofErr w:type="spellEnd"/>
            <w:r>
              <w:rPr>
                <w:sz w:val="17"/>
              </w:rPr>
              <w:t xml:space="preserve"> и заменено русским.</w:t>
            </w:r>
          </w:p>
        </w:tc>
      </w:tr>
    </w:tbl>
    <w:p w14:paraId="6F522AD6" w14:textId="77777777" w:rsidR="00BE7FA4" w:rsidRDefault="00BE7FA4">
      <w:pPr>
        <w:spacing w:after="0"/>
      </w:pPr>
    </w:p>
    <w:p w14:paraId="3E42566B" w14:textId="77777777" w:rsidR="00BE7FA4" w:rsidRDefault="00C0170D">
      <w:pPr>
        <w:spacing w:after="60"/>
        <w:jc w:val="center"/>
      </w:pPr>
      <w:r>
        <w:rPr>
          <w:noProof/>
        </w:rPr>
        <w:drawing>
          <wp:inline distT="0" distB="0" distL="0" distR="0" wp14:anchorId="7AB376B4" wp14:editId="51DDDBA3">
            <wp:extent cx="6080760" cy="4013301"/>
            <wp:effectExtent l="0" t="0" r="0" b="0"/>
            <wp:docPr id="26" name="Picture 26" descr="Заводская схема щёточного бло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70_diagram_brush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013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40" w:type="dxa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4283C646" w14:textId="77777777">
        <w:tc>
          <w:tcPr>
            <w:tcW w:w="10140" w:type="dxa"/>
            <w:shd w:val="clear" w:color="auto" w:fill="EAF7E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FA1852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26834A"/>
                <w:sz w:val="17"/>
                <w:lang w:val="ru-RU"/>
              </w:rPr>
              <w:t xml:space="preserve">НУМЕРАЦИЯ  </w:t>
            </w:r>
            <w:r w:rsidRPr="00BD5C14">
              <w:rPr>
                <w:sz w:val="17"/>
                <w:lang w:val="ru-RU"/>
              </w:rPr>
              <w:t>Русские</w:t>
            </w:r>
            <w:proofErr w:type="gramEnd"/>
            <w:r w:rsidRPr="00BD5C14">
              <w:rPr>
                <w:sz w:val="17"/>
                <w:lang w:val="ru-RU"/>
              </w:rPr>
              <w:t xml:space="preserve"> наименования позиций 1–62 приведены в следующих разделах каталога.</w:t>
            </w:r>
          </w:p>
        </w:tc>
      </w:tr>
    </w:tbl>
    <w:p w14:paraId="545A4604" w14:textId="77777777" w:rsidR="00BE7FA4" w:rsidRPr="00BD5C14" w:rsidRDefault="00BE7FA4">
      <w:pPr>
        <w:spacing w:after="0"/>
        <w:rPr>
          <w:lang w:val="ru-RU"/>
        </w:rPr>
      </w:pPr>
    </w:p>
    <w:p w14:paraId="263CF872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0C1403F6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29</w:t>
      </w:r>
    </w:p>
    <w:p w14:paraId="76E89FF9" w14:textId="77777777" w:rsidR="00BE7FA4" w:rsidRDefault="00C0170D">
      <w:pPr>
        <w:pStyle w:val="1"/>
      </w:pPr>
      <w:r>
        <w:rPr>
          <w:rFonts w:ascii="Arial" w:eastAsia="Arial" w:hAnsi="Arial"/>
        </w:rPr>
        <w:t>Заводская схема системы баков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14:paraId="2DB15F06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4E08B8" w14:textId="77777777" w:rsidR="00BE7FA4" w:rsidRDefault="00C0170D">
            <w:pPr>
              <w:spacing w:after="0"/>
            </w:pPr>
            <w:proofErr w:type="gramStart"/>
            <w:r w:rsidRPr="00BD5C14">
              <w:rPr>
                <w:b/>
                <w:color w:val="0788B0"/>
                <w:sz w:val="17"/>
                <w:lang w:val="ru-RU"/>
              </w:rPr>
              <w:t xml:space="preserve">ОРИГИНАЛ  </w:t>
            </w:r>
            <w:r w:rsidRPr="00BD5C14">
              <w:rPr>
                <w:sz w:val="17"/>
                <w:lang w:val="ru-RU"/>
              </w:rPr>
              <w:t>Заводской</w:t>
            </w:r>
            <w:proofErr w:type="gramEnd"/>
            <w:r w:rsidRPr="00BD5C14">
              <w:rPr>
                <w:sz w:val="17"/>
                <w:lang w:val="ru-RU"/>
              </w:rPr>
              <w:t xml:space="preserve"> чертёж, детали, выносные линии и </w:t>
            </w:r>
            <w:r w:rsidRPr="00BD5C14">
              <w:rPr>
                <w:sz w:val="17"/>
                <w:lang w:val="ru-RU"/>
              </w:rPr>
              <w:t xml:space="preserve">номера сохранены. </w:t>
            </w:r>
            <w:proofErr w:type="spellStart"/>
            <w:r>
              <w:rPr>
                <w:sz w:val="17"/>
              </w:rPr>
              <w:t>Иностранное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название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удалено</w:t>
            </w:r>
            <w:proofErr w:type="spellEnd"/>
            <w:r>
              <w:rPr>
                <w:sz w:val="17"/>
              </w:rPr>
              <w:t xml:space="preserve"> и заменено русским.</w:t>
            </w:r>
          </w:p>
        </w:tc>
      </w:tr>
    </w:tbl>
    <w:p w14:paraId="08973D67" w14:textId="77777777" w:rsidR="00BE7FA4" w:rsidRDefault="00BE7FA4">
      <w:pPr>
        <w:spacing w:after="0"/>
      </w:pPr>
    </w:p>
    <w:p w14:paraId="2D1B5230" w14:textId="77777777" w:rsidR="00BE7FA4" w:rsidRDefault="00C0170D">
      <w:pPr>
        <w:spacing w:after="60"/>
        <w:jc w:val="center"/>
      </w:pPr>
      <w:r>
        <w:rPr>
          <w:noProof/>
        </w:rPr>
        <w:drawing>
          <wp:inline distT="0" distB="0" distL="0" distR="0" wp14:anchorId="473FECFB" wp14:editId="7A73412E">
            <wp:extent cx="6080760" cy="4013301"/>
            <wp:effectExtent l="0" t="0" r="0" b="0"/>
            <wp:docPr id="27" name="Picture 27" descr="Заводская схема системы ба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70_diagram_tanks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013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40" w:type="dxa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2F40F37E" w14:textId="77777777">
        <w:tc>
          <w:tcPr>
            <w:tcW w:w="10140" w:type="dxa"/>
            <w:shd w:val="clear" w:color="auto" w:fill="EAF7E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2CD701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26834A"/>
                <w:sz w:val="17"/>
                <w:lang w:val="ru-RU"/>
              </w:rPr>
              <w:t xml:space="preserve">НУМЕРАЦИЯ  </w:t>
            </w:r>
            <w:r w:rsidRPr="00BD5C14">
              <w:rPr>
                <w:sz w:val="17"/>
                <w:lang w:val="ru-RU"/>
              </w:rPr>
              <w:t>Русские</w:t>
            </w:r>
            <w:proofErr w:type="gramEnd"/>
            <w:r w:rsidRPr="00BD5C14">
              <w:rPr>
                <w:sz w:val="17"/>
                <w:lang w:val="ru-RU"/>
              </w:rPr>
              <w:t xml:space="preserve"> наименования позиций 1–62 приведены в следующих разделах каталога.</w:t>
            </w:r>
          </w:p>
        </w:tc>
      </w:tr>
    </w:tbl>
    <w:p w14:paraId="69C9F01A" w14:textId="77777777" w:rsidR="00BE7FA4" w:rsidRPr="00BD5C14" w:rsidRDefault="00BE7FA4">
      <w:pPr>
        <w:spacing w:after="0"/>
        <w:rPr>
          <w:lang w:val="ru-RU"/>
        </w:rPr>
      </w:pPr>
    </w:p>
    <w:p w14:paraId="030D12A8" w14:textId="77777777" w:rsidR="00BE7FA4" w:rsidRPr="00BD5C14" w:rsidRDefault="00C0170D">
      <w:pPr>
        <w:rPr>
          <w:lang w:val="ru-RU"/>
        </w:rPr>
      </w:pPr>
      <w:r w:rsidRPr="00BD5C14">
        <w:rPr>
          <w:lang w:val="ru-RU"/>
        </w:rPr>
        <w:br w:type="page"/>
      </w:r>
    </w:p>
    <w:p w14:paraId="27915827" w14:textId="77777777" w:rsidR="00BE7FA4" w:rsidRDefault="00C0170D">
      <w:pPr>
        <w:spacing w:after="20"/>
      </w:pPr>
      <w:r>
        <w:rPr>
          <w:b/>
          <w:color w:val="0788B0"/>
          <w:sz w:val="17"/>
        </w:rPr>
        <w:t>РАЗДЕЛ 30</w:t>
      </w:r>
    </w:p>
    <w:p w14:paraId="0DEF8E97" w14:textId="77777777" w:rsidR="00BE7FA4" w:rsidRDefault="00C0170D">
      <w:pPr>
        <w:pStyle w:val="1"/>
      </w:pPr>
      <w:r>
        <w:rPr>
          <w:rFonts w:ascii="Arial" w:eastAsia="Arial" w:hAnsi="Arial"/>
        </w:rPr>
        <w:t>Каталог деталей: позиции 1–13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73C996C1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3DE6BC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0788B0"/>
                <w:sz w:val="18"/>
                <w:lang w:val="ru-RU"/>
              </w:rPr>
              <w:t xml:space="preserve">КАТАЛОГ  </w:t>
            </w:r>
            <w:r w:rsidRPr="00BD5C14">
              <w:rPr>
                <w:sz w:val="18"/>
                <w:lang w:val="ru-RU"/>
              </w:rPr>
              <w:t>Позиции</w:t>
            </w:r>
            <w:proofErr w:type="gramEnd"/>
            <w:r w:rsidRPr="00BD5C14">
              <w:rPr>
                <w:sz w:val="18"/>
                <w:lang w:val="ru-RU"/>
              </w:rPr>
              <w:t xml:space="preserve"> соответствуют номерам на пяти </w:t>
            </w:r>
            <w:r w:rsidRPr="00BD5C14">
              <w:rPr>
                <w:sz w:val="18"/>
                <w:lang w:val="ru-RU"/>
              </w:rPr>
              <w:t>заводских схемах.</w:t>
            </w:r>
          </w:p>
        </w:tc>
      </w:tr>
    </w:tbl>
    <w:p w14:paraId="17A96FDD" w14:textId="77777777" w:rsidR="00BE7FA4" w:rsidRPr="00BD5C14" w:rsidRDefault="00BE7FA4">
      <w:pPr>
        <w:spacing w:after="0"/>
        <w:rPr>
          <w:lang w:val="ru-RU"/>
        </w:rPr>
      </w:pP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8890"/>
      </w:tblGrid>
      <w:tr w:rsidR="00BE7FA4" w14:paraId="76A43013" w14:textId="77777777">
        <w:trPr>
          <w:tblHeader/>
        </w:trPr>
        <w:tc>
          <w:tcPr>
            <w:tcW w:w="125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352D9A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Позиция</w:t>
            </w:r>
            <w:proofErr w:type="spellEnd"/>
          </w:p>
        </w:tc>
        <w:tc>
          <w:tcPr>
            <w:tcW w:w="889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234F40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Русское наименование</w:t>
            </w:r>
          </w:p>
        </w:tc>
      </w:tr>
      <w:tr w:rsidR="00BE7FA4" w14:paraId="4640C83C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D54357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1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850C96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Рулевое колесо</w:t>
            </w:r>
          </w:p>
        </w:tc>
      </w:tr>
      <w:tr w:rsidR="00BE7FA4" w14:paraId="09E6D9BA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4E7572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2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FC7379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Кронштейн подшипника рулевого вала</w:t>
            </w:r>
          </w:p>
        </w:tc>
      </w:tr>
      <w:tr w:rsidR="00BE7FA4" w14:paraId="5F3A47B4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83B7634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3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32AD97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Подшипник рулевого вала 1</w:t>
            </w:r>
          </w:p>
        </w:tc>
      </w:tr>
      <w:tr w:rsidR="00BE7FA4" w14:paraId="07B7CDA3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DDBA07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4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367F21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Кронштейн рулевого узла</w:t>
            </w:r>
          </w:p>
        </w:tc>
      </w:tr>
      <w:tr w:rsidR="00BE7FA4" w14:paraId="4307BBEA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58A5FB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5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E457C4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Шарнир рулевого управления</w:t>
            </w:r>
          </w:p>
        </w:tc>
      </w:tr>
      <w:tr w:rsidR="00BE7FA4" w14:paraId="66111686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C0E550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6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29F7B7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Рулевая соединительная тяга</w:t>
            </w:r>
          </w:p>
        </w:tc>
      </w:tr>
      <w:tr w:rsidR="00BE7FA4" w14:paraId="0E09CF5F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99F403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7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32EF0F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Подшипник рулевого вала 2</w:t>
            </w:r>
          </w:p>
        </w:tc>
      </w:tr>
      <w:tr w:rsidR="00BE7FA4" w14:paraId="1CE5BAC8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65167A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8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1C0B2E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Тормозной суппорт</w:t>
            </w:r>
          </w:p>
        </w:tc>
      </w:tr>
      <w:tr w:rsidR="00BE7FA4" w14:paraId="3FEF7FDA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3B40AE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9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2D2BA0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Вакуумный двигатель</w:t>
            </w:r>
          </w:p>
        </w:tc>
      </w:tr>
      <w:tr w:rsidR="00BE7FA4" w14:paraId="3486554D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08A928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10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4E5101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Блок управления</w:t>
            </w:r>
          </w:p>
        </w:tc>
      </w:tr>
      <w:tr w:rsidR="00BE7FA4" w14:paraId="399B4915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833ED2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11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0DC714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Педальный узел</w:t>
            </w:r>
          </w:p>
        </w:tc>
      </w:tr>
      <w:tr w:rsidR="00BE7FA4" w14:paraId="036AD924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4F81B3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12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2F660D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Двигатель дисковой щётки 1</w:t>
            </w:r>
          </w:p>
        </w:tc>
      </w:tr>
      <w:tr w:rsidR="00BE7FA4" w14:paraId="080A0C90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18FA71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13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4C9C04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Пластиковый кожух ножного тормоза</w:t>
            </w:r>
          </w:p>
        </w:tc>
      </w:tr>
    </w:tbl>
    <w:p w14:paraId="0490B241" w14:textId="77777777" w:rsidR="00BE7FA4" w:rsidRDefault="00BE7FA4">
      <w:pPr>
        <w:spacing w:after="0"/>
      </w:pP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7D1D1D5F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131518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9A6A00"/>
                <w:sz w:val="17"/>
                <w:lang w:val="ru-RU"/>
              </w:rPr>
              <w:t xml:space="preserve">ЗАКАЗ </w:t>
            </w:r>
            <w:proofErr w:type="gramStart"/>
            <w:r w:rsidRPr="00BD5C14">
              <w:rPr>
                <w:b/>
                <w:color w:val="9A6A00"/>
                <w:sz w:val="17"/>
                <w:lang w:val="ru-RU"/>
              </w:rPr>
              <w:t xml:space="preserve">ДЕТАЛИ  </w:t>
            </w:r>
            <w:r w:rsidRPr="00BD5C14">
              <w:rPr>
                <w:sz w:val="17"/>
                <w:lang w:val="ru-RU"/>
              </w:rPr>
              <w:t>Указывайте</w:t>
            </w:r>
            <w:proofErr w:type="gramEnd"/>
            <w:r w:rsidRPr="00BD5C14">
              <w:rPr>
                <w:sz w:val="17"/>
                <w:lang w:val="ru-RU"/>
              </w:rPr>
              <w:t xml:space="preserve"> модель, артикул исполнения, серийный номер, позицию и фотографию детали.</w:t>
            </w:r>
          </w:p>
        </w:tc>
      </w:tr>
    </w:tbl>
    <w:p w14:paraId="60FCB5AD" w14:textId="77777777" w:rsidR="00BE7FA4" w:rsidRPr="00BD5C14" w:rsidRDefault="00BE7FA4">
      <w:pPr>
        <w:spacing w:after="0"/>
        <w:rPr>
          <w:lang w:val="ru-RU"/>
        </w:rPr>
      </w:pPr>
    </w:p>
    <w:p w14:paraId="01F33FD5" w14:textId="4F93C56D" w:rsidR="00BE7FA4" w:rsidRDefault="00C0170D" w:rsidP="00BD5C14">
      <w:r>
        <w:rPr>
          <w:b/>
          <w:color w:val="0788B0"/>
          <w:sz w:val="17"/>
        </w:rPr>
        <w:t>РАЗДЕЛ 31</w:t>
      </w:r>
    </w:p>
    <w:p w14:paraId="6BE46EAC" w14:textId="77777777" w:rsidR="00BE7FA4" w:rsidRDefault="00C0170D">
      <w:pPr>
        <w:pStyle w:val="1"/>
      </w:pPr>
      <w:r>
        <w:rPr>
          <w:rFonts w:ascii="Arial" w:eastAsia="Arial" w:hAnsi="Arial"/>
        </w:rPr>
        <w:t>Каталог деталей: позиции 14–26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231863E5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76A157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0788B0"/>
                <w:sz w:val="18"/>
                <w:lang w:val="ru-RU"/>
              </w:rPr>
              <w:t xml:space="preserve">КАТАЛОГ  </w:t>
            </w:r>
            <w:r w:rsidRPr="00BD5C14">
              <w:rPr>
                <w:sz w:val="18"/>
                <w:lang w:val="ru-RU"/>
              </w:rPr>
              <w:t>Позиции</w:t>
            </w:r>
            <w:proofErr w:type="gramEnd"/>
            <w:r w:rsidRPr="00BD5C14">
              <w:rPr>
                <w:sz w:val="18"/>
                <w:lang w:val="ru-RU"/>
              </w:rPr>
              <w:t xml:space="preserve"> соответствуют номерам на пяти заводских схемах.</w:t>
            </w:r>
          </w:p>
        </w:tc>
      </w:tr>
    </w:tbl>
    <w:p w14:paraId="79BD0122" w14:textId="77777777" w:rsidR="00BE7FA4" w:rsidRPr="00BD5C14" w:rsidRDefault="00BE7FA4">
      <w:pPr>
        <w:spacing w:after="0"/>
        <w:rPr>
          <w:lang w:val="ru-RU"/>
        </w:rPr>
      </w:pP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8890"/>
      </w:tblGrid>
      <w:tr w:rsidR="00BE7FA4" w14:paraId="3E327C9D" w14:textId="77777777">
        <w:trPr>
          <w:tblHeader/>
        </w:trPr>
        <w:tc>
          <w:tcPr>
            <w:tcW w:w="125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E1775A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Позиция</w:t>
            </w:r>
            <w:proofErr w:type="spellEnd"/>
          </w:p>
        </w:tc>
        <w:tc>
          <w:tcPr>
            <w:tcW w:w="889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AC973A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Русское наименование</w:t>
            </w:r>
          </w:p>
        </w:tc>
      </w:tr>
      <w:tr w:rsidR="00BE7FA4" w14:paraId="1BB2025F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E36648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14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D7AA6D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Двигатель дисковой щётки 2</w:t>
            </w:r>
          </w:p>
        </w:tc>
      </w:tr>
      <w:tr w:rsidR="00BE7FA4" w14:paraId="7C3BAA80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11CA36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15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8728F9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Узел педали хода 1</w:t>
            </w:r>
          </w:p>
        </w:tc>
      </w:tr>
      <w:tr w:rsidR="00BE7FA4" w14:paraId="144C41BE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08ECBC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16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6EA211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Шасси в сборе</w:t>
            </w:r>
          </w:p>
        </w:tc>
      </w:tr>
      <w:tr w:rsidR="00BE7FA4" w14:paraId="0CD4D058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82C826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17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454780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Передний узел шасси 1</w:t>
            </w:r>
          </w:p>
        </w:tc>
      </w:tr>
      <w:tr w:rsidR="00BE7FA4" w14:paraId="1C39CC31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498773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18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DE2B8F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 xml:space="preserve">Ножной </w:t>
            </w:r>
            <w:r>
              <w:rPr>
                <w:sz w:val="17"/>
              </w:rPr>
              <w:t>тормоз</w:t>
            </w:r>
          </w:p>
        </w:tc>
      </w:tr>
      <w:tr w:rsidR="00BE7FA4" w14:paraId="3D4755B7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5B32F6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19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BF0C49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Правая панель переднего колеса</w:t>
            </w:r>
          </w:p>
        </w:tc>
      </w:tr>
      <w:tr w:rsidR="00BE7FA4" w14:paraId="1F094597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B0176F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20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7FE1E1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Рулевой узел 2</w:t>
            </w:r>
          </w:p>
        </w:tc>
      </w:tr>
      <w:tr w:rsidR="00BE7FA4" w14:paraId="5EF5CC28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BF64F5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21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90E032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Детали переднего колеса</w:t>
            </w:r>
          </w:p>
        </w:tc>
      </w:tr>
      <w:tr w:rsidR="00BE7FA4" w14:paraId="54BDE22A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6A60D40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22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57073E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Кронштейн тягового двигателя</w:t>
            </w:r>
          </w:p>
        </w:tc>
      </w:tr>
      <w:tr w:rsidR="00BE7FA4" w14:paraId="3EEC23C9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9A3CDA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23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1D37A3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Кронштейн щёточного блока</w:t>
            </w:r>
          </w:p>
        </w:tc>
      </w:tr>
      <w:tr w:rsidR="00BE7FA4" w14:paraId="0980E3F6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259902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24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6BA40A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Кронштейн защитной юбки</w:t>
            </w:r>
          </w:p>
        </w:tc>
      </w:tr>
      <w:tr w:rsidR="00BE7FA4" w14:paraId="03179D37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B5FD0E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25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B9CDC3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Левая панель переднего колеса</w:t>
            </w:r>
          </w:p>
        </w:tc>
      </w:tr>
      <w:tr w:rsidR="00BE7FA4" w14:paraId="16EE4C74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F7059F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26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9F78E9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Переднее колесо</w:t>
            </w:r>
          </w:p>
        </w:tc>
      </w:tr>
    </w:tbl>
    <w:p w14:paraId="4EF7AE65" w14:textId="77777777" w:rsidR="00BE7FA4" w:rsidRDefault="00BE7FA4">
      <w:pPr>
        <w:spacing w:after="0"/>
      </w:pP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497EDEA1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EEA31A2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9A6A00"/>
                <w:sz w:val="17"/>
                <w:lang w:val="ru-RU"/>
              </w:rPr>
              <w:t xml:space="preserve">ЗАКАЗ </w:t>
            </w:r>
            <w:proofErr w:type="gramStart"/>
            <w:r w:rsidRPr="00BD5C14">
              <w:rPr>
                <w:b/>
                <w:color w:val="9A6A00"/>
                <w:sz w:val="17"/>
                <w:lang w:val="ru-RU"/>
              </w:rPr>
              <w:t xml:space="preserve">ДЕТАЛИ  </w:t>
            </w:r>
            <w:r w:rsidRPr="00BD5C14">
              <w:rPr>
                <w:sz w:val="17"/>
                <w:lang w:val="ru-RU"/>
              </w:rPr>
              <w:t>Указывайте</w:t>
            </w:r>
            <w:proofErr w:type="gramEnd"/>
            <w:r w:rsidRPr="00BD5C14">
              <w:rPr>
                <w:sz w:val="17"/>
                <w:lang w:val="ru-RU"/>
              </w:rPr>
              <w:t xml:space="preserve"> модель, артикул исполнения, серийный номер, позицию и фотографию детали.</w:t>
            </w:r>
          </w:p>
        </w:tc>
      </w:tr>
    </w:tbl>
    <w:p w14:paraId="232FAAF8" w14:textId="77777777" w:rsidR="00BE7FA4" w:rsidRPr="00BD5C14" w:rsidRDefault="00BE7FA4">
      <w:pPr>
        <w:spacing w:after="0"/>
        <w:rPr>
          <w:lang w:val="ru-RU"/>
        </w:rPr>
      </w:pPr>
    </w:p>
    <w:p w14:paraId="0D522F4E" w14:textId="5B083940" w:rsidR="00BE7FA4" w:rsidRPr="00BD5C14" w:rsidRDefault="00C0170D" w:rsidP="00BD5C14">
      <w:pPr>
        <w:rPr>
          <w:lang w:val="ru-RU"/>
        </w:rPr>
      </w:pPr>
      <w:r>
        <w:rPr>
          <w:b/>
          <w:color w:val="0788B0"/>
          <w:sz w:val="17"/>
        </w:rPr>
        <w:t>РАЗДЕЛ 32</w:t>
      </w:r>
    </w:p>
    <w:p w14:paraId="24ED7A1C" w14:textId="77777777" w:rsidR="00BE7FA4" w:rsidRDefault="00C0170D">
      <w:pPr>
        <w:pStyle w:val="1"/>
      </w:pPr>
      <w:r>
        <w:rPr>
          <w:rFonts w:ascii="Arial" w:eastAsia="Arial" w:hAnsi="Arial"/>
        </w:rPr>
        <w:t>Каталог деталей: позиции 27–39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4E489960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72558B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0788B0"/>
                <w:sz w:val="18"/>
                <w:lang w:val="ru-RU"/>
              </w:rPr>
              <w:t xml:space="preserve">КАТАЛОГ  </w:t>
            </w:r>
            <w:r w:rsidRPr="00BD5C14">
              <w:rPr>
                <w:sz w:val="18"/>
                <w:lang w:val="ru-RU"/>
              </w:rPr>
              <w:t>Позиции</w:t>
            </w:r>
            <w:proofErr w:type="gramEnd"/>
            <w:r w:rsidRPr="00BD5C14">
              <w:rPr>
                <w:sz w:val="18"/>
                <w:lang w:val="ru-RU"/>
              </w:rPr>
              <w:t xml:space="preserve"> соответствуют номерам на пяти заводских схемах.</w:t>
            </w:r>
          </w:p>
        </w:tc>
      </w:tr>
    </w:tbl>
    <w:p w14:paraId="5230D695" w14:textId="77777777" w:rsidR="00BE7FA4" w:rsidRPr="00BD5C14" w:rsidRDefault="00BE7FA4">
      <w:pPr>
        <w:spacing w:after="0"/>
        <w:rPr>
          <w:lang w:val="ru-RU"/>
        </w:rPr>
      </w:pP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8890"/>
      </w:tblGrid>
      <w:tr w:rsidR="00BE7FA4" w14:paraId="592DA95A" w14:textId="77777777">
        <w:trPr>
          <w:tblHeader/>
        </w:trPr>
        <w:tc>
          <w:tcPr>
            <w:tcW w:w="125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A502BF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Позиция</w:t>
            </w:r>
            <w:proofErr w:type="spellEnd"/>
          </w:p>
        </w:tc>
        <w:tc>
          <w:tcPr>
            <w:tcW w:w="889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673373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Русское наименование</w:t>
            </w:r>
          </w:p>
        </w:tc>
      </w:tr>
      <w:tr w:rsidR="00BE7FA4" w14:paraId="539A670C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C6D529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27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EC5C37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Шестерня привода переднего колеса</w:t>
            </w:r>
          </w:p>
        </w:tc>
      </w:tr>
      <w:tr w:rsidR="00BE7FA4" w14:paraId="3ACB90D7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570129F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28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8740BF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Механизм подъёма водосборной балки</w:t>
            </w:r>
          </w:p>
        </w:tc>
      </w:tr>
      <w:tr w:rsidR="00BE7FA4" w14:paraId="15FE4C72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805D73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29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D8DDA59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Тяговый двигатель</w:t>
            </w:r>
          </w:p>
        </w:tc>
      </w:tr>
      <w:tr w:rsidR="00BE7FA4" w14:paraId="3EA8ABA8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C76929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30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1A2922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Линейный привод щёточного блока</w:t>
            </w:r>
          </w:p>
        </w:tc>
      </w:tr>
      <w:tr w:rsidR="00BE7FA4" w14:paraId="24C8B1C0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CE2F9C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31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055CDE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Штуцер выхода воды</w:t>
            </w:r>
          </w:p>
        </w:tc>
      </w:tr>
      <w:tr w:rsidR="00BE7FA4" w14:paraId="69CB2C2E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57EB64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32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EE3099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Соединительные элементы</w:t>
            </w:r>
          </w:p>
        </w:tc>
      </w:tr>
      <w:tr w:rsidR="00BE7FA4" w14:paraId="79BEB24B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6ACF4E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33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9FC112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Узел шасси 2</w:t>
            </w:r>
          </w:p>
        </w:tc>
      </w:tr>
      <w:tr w:rsidR="00BE7FA4" w14:paraId="5AA97A7E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CAD086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34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AE6019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Соединительный узел щёточного блока 1</w:t>
            </w:r>
          </w:p>
        </w:tc>
      </w:tr>
      <w:tr w:rsidR="00BE7FA4" w14:paraId="01BB8C79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CD24B1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35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0569E1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Задняя ось</w:t>
            </w:r>
          </w:p>
        </w:tc>
      </w:tr>
      <w:tr w:rsidR="00BE7FA4" w14:paraId="3761A4D9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08A620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36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D9CB86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Соединительный узел щёточного блока 2</w:t>
            </w:r>
          </w:p>
        </w:tc>
      </w:tr>
      <w:tr w:rsidR="00BE7FA4" w14:paraId="01F1A942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FDDFF1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37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84E27D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Соединительный узел щёточного блока 3</w:t>
            </w:r>
          </w:p>
        </w:tc>
      </w:tr>
      <w:tr w:rsidR="00BE7FA4" w14:paraId="1AB6AEA2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F70645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38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B84EDF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Кронштейн заднего колеса</w:t>
            </w:r>
          </w:p>
        </w:tc>
      </w:tr>
      <w:tr w:rsidR="00BE7FA4" w14:paraId="45194777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564CB9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39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CA472D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Левая поперечина шасси</w:t>
            </w:r>
          </w:p>
        </w:tc>
      </w:tr>
    </w:tbl>
    <w:p w14:paraId="75D769F5" w14:textId="77777777" w:rsidR="00BE7FA4" w:rsidRDefault="00BE7FA4">
      <w:pPr>
        <w:spacing w:after="0"/>
      </w:pP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416DC097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08D204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9A6A00"/>
                <w:sz w:val="17"/>
                <w:lang w:val="ru-RU"/>
              </w:rPr>
              <w:t xml:space="preserve">ЗАКАЗ </w:t>
            </w:r>
            <w:proofErr w:type="gramStart"/>
            <w:r w:rsidRPr="00BD5C14">
              <w:rPr>
                <w:b/>
                <w:color w:val="9A6A00"/>
                <w:sz w:val="17"/>
                <w:lang w:val="ru-RU"/>
              </w:rPr>
              <w:t xml:space="preserve">ДЕТАЛИ  </w:t>
            </w:r>
            <w:r w:rsidRPr="00BD5C14">
              <w:rPr>
                <w:sz w:val="17"/>
                <w:lang w:val="ru-RU"/>
              </w:rPr>
              <w:t>Указывайте</w:t>
            </w:r>
            <w:proofErr w:type="gramEnd"/>
            <w:r w:rsidRPr="00BD5C14">
              <w:rPr>
                <w:sz w:val="17"/>
                <w:lang w:val="ru-RU"/>
              </w:rPr>
              <w:t xml:space="preserve"> модель, артикул исполнения, серийный номер, позицию и фотографию </w:t>
            </w:r>
            <w:r w:rsidRPr="00BD5C14">
              <w:rPr>
                <w:sz w:val="17"/>
                <w:lang w:val="ru-RU"/>
              </w:rPr>
              <w:t>детали.</w:t>
            </w:r>
          </w:p>
        </w:tc>
      </w:tr>
    </w:tbl>
    <w:p w14:paraId="2A82323B" w14:textId="77777777" w:rsidR="00BE7FA4" w:rsidRPr="00BD5C14" w:rsidRDefault="00BE7FA4">
      <w:pPr>
        <w:spacing w:after="0"/>
        <w:rPr>
          <w:lang w:val="ru-RU"/>
        </w:rPr>
      </w:pPr>
    </w:p>
    <w:p w14:paraId="73234EFC" w14:textId="5C5B7170" w:rsidR="00BE7FA4" w:rsidRPr="00BD5C14" w:rsidRDefault="00C0170D" w:rsidP="00BD5C14">
      <w:pPr>
        <w:rPr>
          <w:lang w:val="ru-RU"/>
        </w:rPr>
      </w:pPr>
      <w:r>
        <w:rPr>
          <w:b/>
          <w:color w:val="0788B0"/>
          <w:sz w:val="17"/>
        </w:rPr>
        <w:t>РАЗДЕЛ 33</w:t>
      </w:r>
    </w:p>
    <w:p w14:paraId="2C9A0A2A" w14:textId="77777777" w:rsidR="00BE7FA4" w:rsidRDefault="00C0170D">
      <w:pPr>
        <w:pStyle w:val="1"/>
      </w:pPr>
      <w:r>
        <w:rPr>
          <w:rFonts w:ascii="Arial" w:eastAsia="Arial" w:hAnsi="Arial"/>
        </w:rPr>
        <w:t>Каталог деталей: позиции 40–51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7CE25B3C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84C766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0788B0"/>
                <w:sz w:val="18"/>
                <w:lang w:val="ru-RU"/>
              </w:rPr>
              <w:t xml:space="preserve">КАТАЛОГ  </w:t>
            </w:r>
            <w:r w:rsidRPr="00BD5C14">
              <w:rPr>
                <w:sz w:val="18"/>
                <w:lang w:val="ru-RU"/>
              </w:rPr>
              <w:t>Позиции</w:t>
            </w:r>
            <w:proofErr w:type="gramEnd"/>
            <w:r w:rsidRPr="00BD5C14">
              <w:rPr>
                <w:sz w:val="18"/>
                <w:lang w:val="ru-RU"/>
              </w:rPr>
              <w:t xml:space="preserve"> соответствуют номерам на пяти заводских схемах.</w:t>
            </w:r>
          </w:p>
        </w:tc>
      </w:tr>
    </w:tbl>
    <w:p w14:paraId="12D2FC12" w14:textId="77777777" w:rsidR="00BE7FA4" w:rsidRPr="00BD5C14" w:rsidRDefault="00BE7FA4">
      <w:pPr>
        <w:spacing w:after="0"/>
        <w:rPr>
          <w:lang w:val="ru-RU"/>
        </w:rPr>
      </w:pP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8890"/>
      </w:tblGrid>
      <w:tr w:rsidR="00BE7FA4" w14:paraId="525C18AA" w14:textId="77777777">
        <w:trPr>
          <w:tblHeader/>
        </w:trPr>
        <w:tc>
          <w:tcPr>
            <w:tcW w:w="125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1CE7F9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Позиция</w:t>
            </w:r>
            <w:proofErr w:type="spellEnd"/>
          </w:p>
        </w:tc>
        <w:tc>
          <w:tcPr>
            <w:tcW w:w="889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FC2674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Русское наименование</w:t>
            </w:r>
          </w:p>
        </w:tc>
      </w:tr>
      <w:tr w:rsidR="00BE7FA4" w14:paraId="5E13ED3E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2B1A82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40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A4C485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Узел педали 1</w:t>
            </w:r>
          </w:p>
        </w:tc>
      </w:tr>
      <w:tr w:rsidR="00BE7FA4" w14:paraId="6E361007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8155F0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41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CAC00A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Электромагнитный клапан</w:t>
            </w:r>
          </w:p>
        </w:tc>
      </w:tr>
      <w:tr w:rsidR="00BE7FA4" w14:paraId="4C4DC96A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11D8ED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42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BBC3A7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Линейный привод водосборной балки</w:t>
            </w:r>
          </w:p>
        </w:tc>
      </w:tr>
      <w:tr w:rsidR="00BE7FA4" w14:paraId="77744199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34C8FD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43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0F77D1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 xml:space="preserve">Верхняя </w:t>
            </w:r>
            <w:r>
              <w:rPr>
                <w:sz w:val="17"/>
              </w:rPr>
              <w:t>крышка узла балки</w:t>
            </w:r>
          </w:p>
        </w:tc>
      </w:tr>
      <w:tr w:rsidR="00BE7FA4" w14:paraId="1B72B89A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057F05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44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E6C725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Кронштейн заднего колеса 2</w:t>
            </w:r>
          </w:p>
        </w:tc>
      </w:tr>
      <w:tr w:rsidR="00BE7FA4" w14:paraId="1291B384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209D7A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45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460745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Ролик</w:t>
            </w:r>
          </w:p>
        </w:tc>
      </w:tr>
      <w:tr w:rsidR="00BE7FA4" w14:paraId="5CA8107F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A0936F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46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450A46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Правая поперечина шасси</w:t>
            </w:r>
          </w:p>
        </w:tc>
      </w:tr>
      <w:tr w:rsidR="00BE7FA4" w14:paraId="7CC18AB1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8DB5B9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47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814F06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Подъёмный узел водосборной балки</w:t>
            </w:r>
          </w:p>
        </w:tc>
      </w:tr>
      <w:tr w:rsidR="00BE7FA4" w14:paraId="716BAC88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F2AFB3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48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4B2232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Регулировочная тяга щёточного блока</w:t>
            </w:r>
          </w:p>
        </w:tc>
      </w:tr>
      <w:tr w:rsidR="00BE7FA4" w14:paraId="026B7EB1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C6CB7A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49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78DAB7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Передний узел шасси 2</w:t>
            </w:r>
          </w:p>
        </w:tc>
      </w:tr>
      <w:tr w:rsidR="00BE7FA4" w:rsidRPr="00BD5C14" w14:paraId="74335D83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E80877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50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99B7F8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r w:rsidRPr="00BD5C14">
              <w:rPr>
                <w:sz w:val="17"/>
                <w:lang w:val="ru-RU"/>
              </w:rPr>
              <w:t>Кронштейн водосборной балки в сборе</w:t>
            </w:r>
          </w:p>
        </w:tc>
      </w:tr>
      <w:tr w:rsidR="00BE7FA4" w14:paraId="6A62B3E8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97622C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51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9E2E4A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Крышка бака</w:t>
            </w:r>
          </w:p>
        </w:tc>
      </w:tr>
    </w:tbl>
    <w:p w14:paraId="679CC21E" w14:textId="77777777" w:rsidR="00BE7FA4" w:rsidRDefault="00BE7FA4">
      <w:pPr>
        <w:spacing w:after="0"/>
      </w:pP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574D28E6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CFD5E3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9A6A00"/>
                <w:sz w:val="17"/>
                <w:lang w:val="ru-RU"/>
              </w:rPr>
              <w:t xml:space="preserve">ЗАКАЗ </w:t>
            </w:r>
            <w:proofErr w:type="gramStart"/>
            <w:r w:rsidRPr="00BD5C14">
              <w:rPr>
                <w:b/>
                <w:color w:val="9A6A00"/>
                <w:sz w:val="17"/>
                <w:lang w:val="ru-RU"/>
              </w:rPr>
              <w:t xml:space="preserve">ДЕТАЛИ  </w:t>
            </w:r>
            <w:r w:rsidRPr="00BD5C14">
              <w:rPr>
                <w:sz w:val="17"/>
                <w:lang w:val="ru-RU"/>
              </w:rPr>
              <w:t>Указывайте</w:t>
            </w:r>
            <w:proofErr w:type="gramEnd"/>
            <w:r w:rsidRPr="00BD5C14">
              <w:rPr>
                <w:sz w:val="17"/>
                <w:lang w:val="ru-RU"/>
              </w:rPr>
              <w:t xml:space="preserve"> модель, артикул исполнения, серийный номер, позицию и фотографию детали.</w:t>
            </w:r>
          </w:p>
        </w:tc>
      </w:tr>
    </w:tbl>
    <w:p w14:paraId="4626EBAD" w14:textId="77777777" w:rsidR="00BE7FA4" w:rsidRPr="00BD5C14" w:rsidRDefault="00BE7FA4">
      <w:pPr>
        <w:spacing w:after="0"/>
        <w:rPr>
          <w:lang w:val="ru-RU"/>
        </w:rPr>
      </w:pPr>
    </w:p>
    <w:p w14:paraId="5F4CBB7F" w14:textId="2FB0E526" w:rsidR="00BE7FA4" w:rsidRPr="00BD5C14" w:rsidRDefault="00C0170D" w:rsidP="00BD5C14">
      <w:pPr>
        <w:rPr>
          <w:lang w:val="ru-RU"/>
        </w:rPr>
      </w:pPr>
      <w:r>
        <w:rPr>
          <w:b/>
          <w:color w:val="0788B0"/>
          <w:sz w:val="17"/>
        </w:rPr>
        <w:t>РАЗДЕЛ 34</w:t>
      </w:r>
    </w:p>
    <w:p w14:paraId="1DC1D40D" w14:textId="77777777" w:rsidR="00BE7FA4" w:rsidRDefault="00C0170D">
      <w:pPr>
        <w:pStyle w:val="1"/>
      </w:pPr>
      <w:r>
        <w:rPr>
          <w:rFonts w:ascii="Arial" w:eastAsia="Arial" w:hAnsi="Arial"/>
        </w:rPr>
        <w:t>Каталог деталей: позиции 52–62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401728AE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F0B331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0788B0"/>
                <w:sz w:val="18"/>
                <w:lang w:val="ru-RU"/>
              </w:rPr>
              <w:t xml:space="preserve">КАТАЛОГ  </w:t>
            </w:r>
            <w:r w:rsidRPr="00BD5C14">
              <w:rPr>
                <w:sz w:val="18"/>
                <w:lang w:val="ru-RU"/>
              </w:rPr>
              <w:t>Позиции</w:t>
            </w:r>
            <w:proofErr w:type="gramEnd"/>
            <w:r w:rsidRPr="00BD5C14">
              <w:rPr>
                <w:sz w:val="18"/>
                <w:lang w:val="ru-RU"/>
              </w:rPr>
              <w:t xml:space="preserve"> соответствуют номерам на пяти заводских схемах.</w:t>
            </w:r>
          </w:p>
        </w:tc>
      </w:tr>
    </w:tbl>
    <w:p w14:paraId="538078CC" w14:textId="77777777" w:rsidR="00BE7FA4" w:rsidRPr="00BD5C14" w:rsidRDefault="00BE7FA4">
      <w:pPr>
        <w:spacing w:after="0"/>
        <w:rPr>
          <w:lang w:val="ru-RU"/>
        </w:rPr>
      </w:pP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8890"/>
      </w:tblGrid>
      <w:tr w:rsidR="00BE7FA4" w14:paraId="0DC05700" w14:textId="77777777">
        <w:trPr>
          <w:tblHeader/>
        </w:trPr>
        <w:tc>
          <w:tcPr>
            <w:tcW w:w="125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A6FEEF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Позиция</w:t>
            </w:r>
            <w:proofErr w:type="spellEnd"/>
          </w:p>
        </w:tc>
        <w:tc>
          <w:tcPr>
            <w:tcW w:w="889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8EBB9D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Русское наименование</w:t>
            </w:r>
          </w:p>
        </w:tc>
      </w:tr>
      <w:tr w:rsidR="00BE7FA4" w14:paraId="26B88AAC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D640C4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52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7F67AA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Сиденье</w:t>
            </w:r>
          </w:p>
        </w:tc>
      </w:tr>
      <w:tr w:rsidR="00BE7FA4" w14:paraId="43366012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ACBEE1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53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2381C6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Бак грязной воды</w:t>
            </w:r>
          </w:p>
        </w:tc>
      </w:tr>
      <w:tr w:rsidR="00BE7FA4" w14:paraId="510ACA26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1075E6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54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87A67C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Правое заднее колесо</w:t>
            </w:r>
          </w:p>
        </w:tc>
      </w:tr>
      <w:tr w:rsidR="00BE7FA4" w14:paraId="69D0B7EC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F9EB3F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55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C2A8C0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Задний узел шасси</w:t>
            </w:r>
          </w:p>
        </w:tc>
      </w:tr>
      <w:tr w:rsidR="00BE7FA4" w14:paraId="5CE62FA4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2CC16A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56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04A977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Вход грязной воды</w:t>
            </w:r>
          </w:p>
        </w:tc>
      </w:tr>
      <w:tr w:rsidR="00BE7FA4" w14:paraId="06E2FA93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BE989F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57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F1D0C4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Водосборная балка</w:t>
            </w:r>
          </w:p>
        </w:tc>
      </w:tr>
      <w:tr w:rsidR="00BE7FA4" w14:paraId="61C7D6D8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B3872F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58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55EF3E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Переднее резиновое лезвие балки</w:t>
            </w:r>
          </w:p>
        </w:tc>
      </w:tr>
      <w:tr w:rsidR="00BE7FA4" w14:paraId="1E9CC06B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89F496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59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78E959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Левое заднее колесо</w:t>
            </w:r>
          </w:p>
        </w:tc>
      </w:tr>
      <w:tr w:rsidR="00BE7FA4" w14:paraId="2778FD4C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8E8E7A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60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FCD4B5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Нижняя крышка узла балки</w:t>
            </w:r>
          </w:p>
        </w:tc>
      </w:tr>
      <w:tr w:rsidR="00BE7FA4" w14:paraId="38BFAEC2" w14:textId="77777777">
        <w:tc>
          <w:tcPr>
            <w:tcW w:w="125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9A0268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61</w:t>
            </w:r>
          </w:p>
        </w:tc>
        <w:tc>
          <w:tcPr>
            <w:tcW w:w="889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5B39A8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Монтажный кронштейн балки</w:t>
            </w:r>
          </w:p>
        </w:tc>
      </w:tr>
      <w:tr w:rsidR="00BE7FA4" w14:paraId="48544B79" w14:textId="77777777">
        <w:tc>
          <w:tcPr>
            <w:tcW w:w="12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A02251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>62</w:t>
            </w:r>
          </w:p>
        </w:tc>
        <w:tc>
          <w:tcPr>
            <w:tcW w:w="88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6514F1A" w14:textId="77777777" w:rsidR="00BE7FA4" w:rsidRDefault="00C0170D">
            <w:pPr>
              <w:spacing w:after="0" w:line="259" w:lineRule="auto"/>
            </w:pPr>
            <w:r>
              <w:rPr>
                <w:sz w:val="17"/>
              </w:rPr>
              <w:t xml:space="preserve">Бак </w:t>
            </w:r>
            <w:r>
              <w:rPr>
                <w:sz w:val="17"/>
              </w:rPr>
              <w:t>чистой воды</w:t>
            </w:r>
          </w:p>
        </w:tc>
      </w:tr>
    </w:tbl>
    <w:p w14:paraId="64E02F2E" w14:textId="77777777" w:rsidR="00BE7FA4" w:rsidRDefault="00BE7FA4">
      <w:pPr>
        <w:spacing w:after="0"/>
      </w:pP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2ADD35FF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7EE9D5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9A6A00"/>
                <w:sz w:val="17"/>
                <w:lang w:val="ru-RU"/>
              </w:rPr>
              <w:t xml:space="preserve">ЗАКАЗ </w:t>
            </w:r>
            <w:proofErr w:type="gramStart"/>
            <w:r w:rsidRPr="00BD5C14">
              <w:rPr>
                <w:b/>
                <w:color w:val="9A6A00"/>
                <w:sz w:val="17"/>
                <w:lang w:val="ru-RU"/>
              </w:rPr>
              <w:t xml:space="preserve">ДЕТАЛИ  </w:t>
            </w:r>
            <w:r w:rsidRPr="00BD5C14">
              <w:rPr>
                <w:sz w:val="17"/>
                <w:lang w:val="ru-RU"/>
              </w:rPr>
              <w:t>Указывайте</w:t>
            </w:r>
            <w:proofErr w:type="gramEnd"/>
            <w:r w:rsidRPr="00BD5C14">
              <w:rPr>
                <w:sz w:val="17"/>
                <w:lang w:val="ru-RU"/>
              </w:rPr>
              <w:t xml:space="preserve"> модель, артикул исполнения, серийный номер, позицию и фотографию детали.</w:t>
            </w:r>
          </w:p>
        </w:tc>
      </w:tr>
    </w:tbl>
    <w:p w14:paraId="036D3229" w14:textId="77777777" w:rsidR="00BE7FA4" w:rsidRPr="00BD5C14" w:rsidRDefault="00BE7FA4">
      <w:pPr>
        <w:spacing w:after="0"/>
        <w:rPr>
          <w:lang w:val="ru-RU"/>
        </w:rPr>
      </w:pPr>
    </w:p>
    <w:p w14:paraId="58DDB15D" w14:textId="1498F8B9" w:rsidR="00BE7FA4" w:rsidRPr="00BD5C14" w:rsidRDefault="00C0170D" w:rsidP="00BD5C14">
      <w:pPr>
        <w:rPr>
          <w:lang w:val="ru-RU"/>
        </w:rPr>
      </w:pPr>
      <w:r w:rsidRPr="00BD5C14">
        <w:rPr>
          <w:b/>
          <w:color w:val="0788B0"/>
          <w:sz w:val="17"/>
          <w:lang w:val="ru-RU"/>
        </w:rPr>
        <w:t>РАЗДЕЛ 35</w:t>
      </w:r>
    </w:p>
    <w:p w14:paraId="4BEA2E3A" w14:textId="77777777" w:rsidR="00BE7FA4" w:rsidRPr="00BD5C14" w:rsidRDefault="00C0170D">
      <w:pPr>
        <w:pStyle w:val="1"/>
        <w:rPr>
          <w:lang w:val="ru-RU"/>
        </w:rPr>
      </w:pPr>
      <w:r w:rsidRPr="00BD5C14">
        <w:rPr>
          <w:rFonts w:ascii="Arial" w:eastAsia="Arial" w:hAnsi="Arial"/>
          <w:lang w:val="ru-RU"/>
        </w:rPr>
        <w:t>Часто заменяемые детали: коды 01–14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7558BC0E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FC410E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0788B0"/>
                <w:sz w:val="18"/>
                <w:lang w:val="ru-RU"/>
              </w:rPr>
              <w:t xml:space="preserve">АРТИКУЛЫ  </w:t>
            </w:r>
            <w:r w:rsidRPr="00BD5C14">
              <w:rPr>
                <w:sz w:val="18"/>
                <w:lang w:val="ru-RU"/>
              </w:rPr>
              <w:t>Коды</w:t>
            </w:r>
            <w:proofErr w:type="gramEnd"/>
            <w:r w:rsidRPr="00BD5C14">
              <w:rPr>
                <w:sz w:val="18"/>
                <w:lang w:val="ru-RU"/>
              </w:rPr>
              <w:t xml:space="preserve"> приведены по заводскому перечню часто заменяемых деталей </w:t>
            </w:r>
            <w:r>
              <w:rPr>
                <w:sz w:val="18"/>
              </w:rPr>
              <w:t>C</w:t>
            </w:r>
            <w:r w:rsidRPr="00BD5C14">
              <w:rPr>
                <w:sz w:val="18"/>
                <w:lang w:val="ru-RU"/>
              </w:rPr>
              <w:t>70/</w:t>
            </w:r>
            <w:r>
              <w:rPr>
                <w:sz w:val="18"/>
              </w:rPr>
              <w:t>C</w:t>
            </w:r>
            <w:r w:rsidRPr="00BD5C14">
              <w:rPr>
                <w:sz w:val="18"/>
                <w:lang w:val="ru-RU"/>
              </w:rPr>
              <w:t>70</w:t>
            </w:r>
            <w:r>
              <w:rPr>
                <w:sz w:val="18"/>
              </w:rPr>
              <w:t>S</w:t>
            </w:r>
            <w:r w:rsidRPr="00BD5C14">
              <w:rPr>
                <w:sz w:val="18"/>
                <w:lang w:val="ru-RU"/>
              </w:rPr>
              <w:t>.</w:t>
            </w:r>
          </w:p>
        </w:tc>
      </w:tr>
    </w:tbl>
    <w:p w14:paraId="68335C98" w14:textId="77777777" w:rsidR="00BE7FA4" w:rsidRPr="00BD5C14" w:rsidRDefault="00BE7FA4">
      <w:pPr>
        <w:spacing w:after="0"/>
        <w:rPr>
          <w:lang w:val="ru-RU"/>
        </w:rPr>
      </w:pP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7540"/>
      </w:tblGrid>
      <w:tr w:rsidR="00BE7FA4" w14:paraId="6A00186A" w14:textId="77777777">
        <w:trPr>
          <w:tblHeader/>
        </w:trPr>
        <w:tc>
          <w:tcPr>
            <w:tcW w:w="26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7428A2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 xml:space="preserve">Код </w:t>
            </w:r>
            <w:r>
              <w:rPr>
                <w:b/>
                <w:color w:val="FFFFFF"/>
                <w:sz w:val="18"/>
              </w:rPr>
              <w:t>детали</w:t>
            </w:r>
          </w:p>
        </w:tc>
        <w:tc>
          <w:tcPr>
            <w:tcW w:w="75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479A88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Русское наименование</w:t>
            </w:r>
          </w:p>
        </w:tc>
      </w:tr>
      <w:tr w:rsidR="00BE7FA4" w14:paraId="35953D76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B57F83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ARTC70P01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E998BB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Рулевое колесо</w:t>
            </w:r>
          </w:p>
        </w:tc>
      </w:tr>
      <w:tr w:rsidR="00BE7FA4" w14:paraId="1459CC3E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63B7B4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ARTC70P02</w:t>
            </w:r>
          </w:p>
        </w:tc>
        <w:tc>
          <w:tcPr>
            <w:tcW w:w="75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8B3414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Контроллер</w:t>
            </w:r>
          </w:p>
        </w:tc>
      </w:tr>
      <w:tr w:rsidR="00BE7FA4" w14:paraId="13234E17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FD2C5B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ARTC70P03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9B83FD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Переднее колесо</w:t>
            </w:r>
          </w:p>
        </w:tc>
      </w:tr>
      <w:tr w:rsidR="00BE7FA4" w14:paraId="73A30F14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777F47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ARTC70P04</w:t>
            </w:r>
          </w:p>
        </w:tc>
        <w:tc>
          <w:tcPr>
            <w:tcW w:w="75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5AA61B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Заднее колесо</w:t>
            </w:r>
          </w:p>
        </w:tc>
      </w:tr>
      <w:tr w:rsidR="00BE7FA4" w14:paraId="2915CAA3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867816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ARTC70P05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B9CDB8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Двигатель щётки</w:t>
            </w:r>
          </w:p>
        </w:tc>
      </w:tr>
      <w:tr w:rsidR="00BE7FA4" w14:paraId="1BAB56D2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0B8AEF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ARTC70P06</w:t>
            </w:r>
          </w:p>
        </w:tc>
        <w:tc>
          <w:tcPr>
            <w:tcW w:w="75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DDC3C0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Дисковая щётка 13 дюймов</w:t>
            </w:r>
          </w:p>
        </w:tc>
      </w:tr>
      <w:tr w:rsidR="00BE7FA4" w14:paraId="313CAE94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2E875D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ARTC70P07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F0BC2CA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Водосборная балка в сборе</w:t>
            </w:r>
          </w:p>
        </w:tc>
      </w:tr>
      <w:tr w:rsidR="00BE7FA4" w14:paraId="46010B81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022C86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ARTC70P08</w:t>
            </w:r>
          </w:p>
        </w:tc>
        <w:tc>
          <w:tcPr>
            <w:tcW w:w="75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72D277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Всасывающий шланг</w:t>
            </w:r>
          </w:p>
        </w:tc>
      </w:tr>
      <w:tr w:rsidR="00BE7FA4" w14:paraId="74D5C09A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232742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ARTC70P09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A5EF30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Сливной шланг грязной воды</w:t>
            </w:r>
          </w:p>
        </w:tc>
      </w:tr>
      <w:tr w:rsidR="00BE7FA4" w14:paraId="2280BA6F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4ACEAE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ARTC70P10</w:t>
            </w:r>
          </w:p>
        </w:tc>
        <w:tc>
          <w:tcPr>
            <w:tcW w:w="75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E7B112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Электромагнитный клапан</w:t>
            </w:r>
          </w:p>
        </w:tc>
      </w:tr>
      <w:tr w:rsidR="00BE7FA4" w14:paraId="115ADEC1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F7D0552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ARTC70P11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420231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Индикатор питания</w:t>
            </w:r>
          </w:p>
        </w:tc>
      </w:tr>
      <w:tr w:rsidR="00BE7FA4" w14:paraId="65F212ED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205A7E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ARTC70P12</w:t>
            </w:r>
          </w:p>
        </w:tc>
        <w:tc>
          <w:tcPr>
            <w:tcW w:w="75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3C7F73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Поплавковый выключатель</w:t>
            </w:r>
          </w:p>
        </w:tc>
      </w:tr>
      <w:tr w:rsidR="00BE7FA4" w14:paraId="2ADEA8FE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CCF820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ARTC70P13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57AEED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Фильтр</w:t>
            </w:r>
          </w:p>
        </w:tc>
      </w:tr>
      <w:tr w:rsidR="00BE7FA4" w14:paraId="5DADA843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05EB85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ARTC70P14</w:t>
            </w:r>
          </w:p>
        </w:tc>
        <w:tc>
          <w:tcPr>
            <w:tcW w:w="75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291F96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Сиденье</w:t>
            </w:r>
          </w:p>
        </w:tc>
      </w:tr>
    </w:tbl>
    <w:p w14:paraId="6A1D0C65" w14:textId="77777777" w:rsidR="00BE7FA4" w:rsidRDefault="00BE7FA4">
      <w:pPr>
        <w:spacing w:after="0"/>
      </w:pP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577FCFFA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717AC5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9A6A00"/>
                <w:sz w:val="17"/>
                <w:lang w:val="ru-RU"/>
              </w:rPr>
              <w:t xml:space="preserve">ПРОВЕРКА  </w:t>
            </w:r>
            <w:r w:rsidRPr="00BD5C14">
              <w:rPr>
                <w:sz w:val="17"/>
                <w:lang w:val="ru-RU"/>
              </w:rPr>
              <w:t>Перед</w:t>
            </w:r>
            <w:proofErr w:type="gramEnd"/>
            <w:r w:rsidRPr="00BD5C14">
              <w:rPr>
                <w:sz w:val="17"/>
                <w:lang w:val="ru-RU"/>
              </w:rPr>
              <w:t xml:space="preserve"> заказом сверяйте код, внешний вид и </w:t>
            </w:r>
            <w:r w:rsidRPr="00BD5C14">
              <w:rPr>
                <w:sz w:val="17"/>
                <w:lang w:val="ru-RU"/>
              </w:rPr>
              <w:t>применяемость по серийному номеру машины.</w:t>
            </w:r>
          </w:p>
        </w:tc>
      </w:tr>
    </w:tbl>
    <w:p w14:paraId="5D5A7FC3" w14:textId="77777777" w:rsidR="00BE7FA4" w:rsidRPr="00BD5C14" w:rsidRDefault="00BE7FA4">
      <w:pPr>
        <w:spacing w:after="0"/>
        <w:rPr>
          <w:lang w:val="ru-RU"/>
        </w:rPr>
      </w:pPr>
    </w:p>
    <w:p w14:paraId="16E32F41" w14:textId="1EDF9EEB" w:rsidR="00BE7FA4" w:rsidRPr="00BD5C14" w:rsidRDefault="00C0170D" w:rsidP="00BD5C14">
      <w:pPr>
        <w:rPr>
          <w:lang w:val="ru-RU"/>
        </w:rPr>
      </w:pPr>
      <w:r w:rsidRPr="00BD5C14">
        <w:rPr>
          <w:b/>
          <w:color w:val="0788B0"/>
          <w:sz w:val="17"/>
          <w:lang w:val="ru-RU"/>
        </w:rPr>
        <w:t>РАЗДЕЛ 36</w:t>
      </w:r>
    </w:p>
    <w:p w14:paraId="24988B6F" w14:textId="77777777" w:rsidR="00BE7FA4" w:rsidRPr="00BD5C14" w:rsidRDefault="00C0170D">
      <w:pPr>
        <w:pStyle w:val="1"/>
        <w:rPr>
          <w:lang w:val="ru-RU"/>
        </w:rPr>
      </w:pPr>
      <w:r w:rsidRPr="00BD5C14">
        <w:rPr>
          <w:rFonts w:ascii="Arial" w:eastAsia="Arial" w:hAnsi="Arial"/>
          <w:lang w:val="ru-RU"/>
        </w:rPr>
        <w:t>Часто заменяемые детали: коды 15–28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6236C737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29EB5B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0788B0"/>
                <w:sz w:val="18"/>
                <w:lang w:val="ru-RU"/>
              </w:rPr>
              <w:t xml:space="preserve">АРТИКУЛЫ  </w:t>
            </w:r>
            <w:r w:rsidRPr="00BD5C14">
              <w:rPr>
                <w:sz w:val="18"/>
                <w:lang w:val="ru-RU"/>
              </w:rPr>
              <w:t>Коды</w:t>
            </w:r>
            <w:proofErr w:type="gramEnd"/>
            <w:r w:rsidRPr="00BD5C14">
              <w:rPr>
                <w:sz w:val="18"/>
                <w:lang w:val="ru-RU"/>
              </w:rPr>
              <w:t xml:space="preserve"> приведены по заводскому перечню часто заменяемых деталей </w:t>
            </w:r>
            <w:r>
              <w:rPr>
                <w:sz w:val="18"/>
              </w:rPr>
              <w:t>C</w:t>
            </w:r>
            <w:r w:rsidRPr="00BD5C14">
              <w:rPr>
                <w:sz w:val="18"/>
                <w:lang w:val="ru-RU"/>
              </w:rPr>
              <w:t>70/</w:t>
            </w:r>
            <w:r>
              <w:rPr>
                <w:sz w:val="18"/>
              </w:rPr>
              <w:t>C</w:t>
            </w:r>
            <w:r w:rsidRPr="00BD5C14">
              <w:rPr>
                <w:sz w:val="18"/>
                <w:lang w:val="ru-RU"/>
              </w:rPr>
              <w:t>70</w:t>
            </w:r>
            <w:r>
              <w:rPr>
                <w:sz w:val="18"/>
              </w:rPr>
              <w:t>S</w:t>
            </w:r>
            <w:r w:rsidRPr="00BD5C14">
              <w:rPr>
                <w:sz w:val="18"/>
                <w:lang w:val="ru-RU"/>
              </w:rPr>
              <w:t>.</w:t>
            </w:r>
          </w:p>
        </w:tc>
      </w:tr>
    </w:tbl>
    <w:p w14:paraId="6A857BEB" w14:textId="77777777" w:rsidR="00BE7FA4" w:rsidRPr="00BD5C14" w:rsidRDefault="00BE7FA4">
      <w:pPr>
        <w:spacing w:after="0"/>
        <w:rPr>
          <w:lang w:val="ru-RU"/>
        </w:rPr>
      </w:pP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7540"/>
      </w:tblGrid>
      <w:tr w:rsidR="00BE7FA4" w14:paraId="3BEF2DA1" w14:textId="77777777">
        <w:trPr>
          <w:tblHeader/>
        </w:trPr>
        <w:tc>
          <w:tcPr>
            <w:tcW w:w="26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EFD8A4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Код детали</w:t>
            </w:r>
          </w:p>
        </w:tc>
        <w:tc>
          <w:tcPr>
            <w:tcW w:w="75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56BF22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Русское наименование</w:t>
            </w:r>
          </w:p>
        </w:tc>
      </w:tr>
      <w:tr w:rsidR="00BE7FA4" w14:paraId="3265C27F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B64EC1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ARTC70P15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F83714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Аккумулятор 12 В, 100 А·ч</w:t>
            </w:r>
          </w:p>
        </w:tc>
      </w:tr>
      <w:tr w:rsidR="00BE7FA4" w14:paraId="6F12D87A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E35FE0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ARTC70P16</w:t>
            </w:r>
          </w:p>
        </w:tc>
        <w:tc>
          <w:tcPr>
            <w:tcW w:w="75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E1D0C5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Зарядное устройство</w:t>
            </w:r>
          </w:p>
        </w:tc>
      </w:tr>
      <w:tr w:rsidR="00BE7FA4" w14:paraId="0E154A97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07A207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ARTC70P17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CDFBAFC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Зарядный разъём</w:t>
            </w:r>
          </w:p>
        </w:tc>
      </w:tr>
      <w:tr w:rsidR="00BE7FA4" w14:paraId="096B3A24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DB2BB1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ARTC70P18</w:t>
            </w:r>
          </w:p>
        </w:tc>
        <w:tc>
          <w:tcPr>
            <w:tcW w:w="75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27FEEB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Вакуумный двигатель Ametek</w:t>
            </w:r>
          </w:p>
        </w:tc>
      </w:tr>
      <w:tr w:rsidR="00BE7FA4" w14:paraId="4B40910E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A23677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ARTC70P19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1066B1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Тяговый двигатель</w:t>
            </w:r>
          </w:p>
        </w:tc>
      </w:tr>
      <w:tr w:rsidR="00BE7FA4" w14:paraId="0B57EAB0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09B090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ARTC70P20</w:t>
            </w:r>
          </w:p>
        </w:tc>
        <w:tc>
          <w:tcPr>
            <w:tcW w:w="75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C73C10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Линейный привод</w:t>
            </w:r>
          </w:p>
        </w:tc>
      </w:tr>
      <w:tr w:rsidR="00BE7FA4" w14:paraId="1B7B14A6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D3103E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ARTC70P21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A22FE1B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Передние фары</w:t>
            </w:r>
          </w:p>
        </w:tc>
      </w:tr>
      <w:tr w:rsidR="00BE7FA4" w14:paraId="66FC9797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D3D8AE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ARTC70P22</w:t>
            </w:r>
          </w:p>
        </w:tc>
        <w:tc>
          <w:tcPr>
            <w:tcW w:w="75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2C63C6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Кнопка аварийной остановки</w:t>
            </w:r>
          </w:p>
        </w:tc>
      </w:tr>
      <w:tr w:rsidR="00BE7FA4" w14:paraId="49ACBC0A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5074F2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ARTC70P23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A30968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Проблесковый маяк</w:t>
            </w:r>
          </w:p>
        </w:tc>
      </w:tr>
      <w:tr w:rsidR="00BE7FA4" w14:paraId="0BA9FB38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B6B3A3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ARTC70P24</w:t>
            </w:r>
          </w:p>
        </w:tc>
        <w:tc>
          <w:tcPr>
            <w:tcW w:w="75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162C30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Падодержатель 13 дюймов</w:t>
            </w:r>
          </w:p>
        </w:tc>
      </w:tr>
      <w:tr w:rsidR="00BE7FA4" w:rsidRPr="00BD5C14" w14:paraId="652663C6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174C4B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ARTC70P25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D68E84" w14:textId="77777777" w:rsidR="00BE7FA4" w:rsidRPr="00BD5C14" w:rsidRDefault="00C0170D">
            <w:pPr>
              <w:spacing w:after="0" w:line="259" w:lineRule="auto"/>
              <w:rPr>
                <w:lang w:val="ru-RU"/>
              </w:rPr>
            </w:pPr>
            <w:proofErr w:type="spellStart"/>
            <w:r w:rsidRPr="00BD5C14">
              <w:rPr>
                <w:sz w:val="18"/>
                <w:lang w:val="ru-RU"/>
              </w:rPr>
              <w:t>Пад</w:t>
            </w:r>
            <w:proofErr w:type="spellEnd"/>
            <w:r w:rsidRPr="00BD5C14">
              <w:rPr>
                <w:sz w:val="18"/>
                <w:lang w:val="ru-RU"/>
              </w:rPr>
              <w:t xml:space="preserve"> 13 дюймов, 5 шт. в упаковке</w:t>
            </w:r>
          </w:p>
        </w:tc>
      </w:tr>
      <w:tr w:rsidR="00BE7FA4" w14:paraId="185CA55F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CE8CA8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ARTC70P26</w:t>
            </w:r>
          </w:p>
        </w:tc>
        <w:tc>
          <w:tcPr>
            <w:tcW w:w="75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F6C7D2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Резиновое лезвие SR</w:t>
            </w:r>
          </w:p>
        </w:tc>
      </w:tr>
      <w:tr w:rsidR="00BE7FA4" w14:paraId="1201F571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40FE83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ARTC70P27</w:t>
            </w:r>
          </w:p>
        </w:tc>
        <w:tc>
          <w:tcPr>
            <w:tcW w:w="75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70A8A1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Резиновое лезвие PU</w:t>
            </w:r>
          </w:p>
        </w:tc>
      </w:tr>
      <w:tr w:rsidR="00BE7FA4" w14:paraId="65FF0470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31B86E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ARTC70P28</w:t>
            </w:r>
          </w:p>
        </w:tc>
        <w:tc>
          <w:tcPr>
            <w:tcW w:w="75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7D3FA2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Противоударный ролик</w:t>
            </w:r>
          </w:p>
        </w:tc>
      </w:tr>
    </w:tbl>
    <w:p w14:paraId="035A2DAF" w14:textId="77777777" w:rsidR="00BE7FA4" w:rsidRDefault="00BE7FA4">
      <w:pPr>
        <w:spacing w:after="0"/>
      </w:pP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06E8B817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9742C1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9A6A00"/>
                <w:sz w:val="17"/>
                <w:lang w:val="ru-RU"/>
              </w:rPr>
              <w:t xml:space="preserve">ПРОВЕРКА  </w:t>
            </w:r>
            <w:r w:rsidRPr="00BD5C14">
              <w:rPr>
                <w:sz w:val="17"/>
                <w:lang w:val="ru-RU"/>
              </w:rPr>
              <w:t>Перед</w:t>
            </w:r>
            <w:proofErr w:type="gramEnd"/>
            <w:r w:rsidRPr="00BD5C14">
              <w:rPr>
                <w:sz w:val="17"/>
                <w:lang w:val="ru-RU"/>
              </w:rPr>
              <w:t xml:space="preserve"> заказом сверяйте код, внешний вид и применяемость по </w:t>
            </w:r>
            <w:r w:rsidRPr="00BD5C14">
              <w:rPr>
                <w:sz w:val="17"/>
                <w:lang w:val="ru-RU"/>
              </w:rPr>
              <w:t>серийному номеру машины.</w:t>
            </w:r>
          </w:p>
        </w:tc>
      </w:tr>
    </w:tbl>
    <w:p w14:paraId="28EAF2E5" w14:textId="77777777" w:rsidR="00BE7FA4" w:rsidRPr="00BD5C14" w:rsidRDefault="00BE7FA4">
      <w:pPr>
        <w:spacing w:after="0"/>
        <w:rPr>
          <w:lang w:val="ru-RU"/>
        </w:rPr>
      </w:pPr>
    </w:p>
    <w:p w14:paraId="1A7EB614" w14:textId="504DDDB6" w:rsidR="00BE7FA4" w:rsidRPr="00BD5C14" w:rsidRDefault="00C0170D" w:rsidP="00BD5C14">
      <w:pPr>
        <w:rPr>
          <w:lang w:val="ru-RU"/>
        </w:rPr>
      </w:pPr>
      <w:r w:rsidRPr="00BD5C14">
        <w:rPr>
          <w:b/>
          <w:color w:val="0788B0"/>
          <w:sz w:val="17"/>
          <w:lang w:val="ru-RU"/>
        </w:rPr>
        <w:t>РАЗДЕЛ 37</w:t>
      </w:r>
    </w:p>
    <w:p w14:paraId="0A1BDB29" w14:textId="77777777" w:rsidR="00BE7FA4" w:rsidRPr="00BD5C14" w:rsidRDefault="00C0170D">
      <w:pPr>
        <w:pStyle w:val="1"/>
        <w:rPr>
          <w:lang w:val="ru-RU"/>
        </w:rPr>
      </w:pPr>
      <w:r w:rsidRPr="00BD5C14">
        <w:rPr>
          <w:rFonts w:ascii="Arial" w:eastAsia="Arial" w:hAnsi="Arial"/>
          <w:lang w:val="ru-RU"/>
        </w:rPr>
        <w:t>Сервисная информация</w:t>
      </w:r>
    </w:p>
    <w:p w14:paraId="69B368B7" w14:textId="77777777" w:rsidR="00BE7FA4" w:rsidRPr="00BD5C14" w:rsidRDefault="00C0170D">
      <w:pPr>
        <w:spacing w:line="274" w:lineRule="auto"/>
        <w:rPr>
          <w:lang w:val="ru-RU"/>
        </w:rPr>
      </w:pPr>
      <w:r w:rsidRPr="00BD5C14">
        <w:rPr>
          <w:sz w:val="20"/>
          <w:lang w:val="ru-RU"/>
        </w:rPr>
        <w:t>Заполните данные при вводе машины в эксплуатацию. Они потребуются для заказа запасных частей и обращения в сервис.</w:t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6990"/>
      </w:tblGrid>
      <w:tr w:rsidR="00BE7FA4" w14:paraId="721B1C1A" w14:textId="77777777">
        <w:trPr>
          <w:tblHeader/>
        </w:trPr>
        <w:tc>
          <w:tcPr>
            <w:tcW w:w="315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C536DC" w14:textId="77777777" w:rsidR="00BE7FA4" w:rsidRDefault="00C0170D">
            <w:pPr>
              <w:spacing w:after="0" w:line="259" w:lineRule="auto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Поле</w:t>
            </w:r>
            <w:proofErr w:type="spellEnd"/>
          </w:p>
        </w:tc>
        <w:tc>
          <w:tcPr>
            <w:tcW w:w="699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D64B80" w14:textId="77777777" w:rsidR="00BE7FA4" w:rsidRDefault="00C0170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Заполнение</w:t>
            </w:r>
          </w:p>
        </w:tc>
      </w:tr>
      <w:tr w:rsidR="00BE7FA4" w14:paraId="55984B99" w14:textId="77777777">
        <w:tc>
          <w:tcPr>
            <w:tcW w:w="31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1210E7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Модель</w:t>
            </w:r>
          </w:p>
        </w:tc>
        <w:tc>
          <w:tcPr>
            <w:tcW w:w="69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1F3745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VELARGOS C70 / C70S</w:t>
            </w:r>
          </w:p>
        </w:tc>
      </w:tr>
      <w:tr w:rsidR="00BE7FA4" w14:paraId="4450B0AF" w14:textId="77777777">
        <w:tc>
          <w:tcPr>
            <w:tcW w:w="31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991E66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Исполнение / артикул</w:t>
            </w:r>
          </w:p>
        </w:tc>
        <w:tc>
          <w:tcPr>
            <w:tcW w:w="69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300585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 xml:space="preserve">C70S Gel AN </w:t>
            </w:r>
            <w:r>
              <w:rPr>
                <w:sz w:val="18"/>
              </w:rPr>
              <w:t>600200 / C70S Lithium AN 600222</w:t>
            </w:r>
          </w:p>
        </w:tc>
      </w:tr>
      <w:tr w:rsidR="00BE7FA4" w14:paraId="4AF9D90D" w14:textId="77777777">
        <w:tc>
          <w:tcPr>
            <w:tcW w:w="31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96FC98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Серийный номер</w:t>
            </w:r>
          </w:p>
        </w:tc>
        <w:tc>
          <w:tcPr>
            <w:tcW w:w="69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6536F3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____________________________________________________________</w:t>
            </w:r>
          </w:p>
        </w:tc>
      </w:tr>
      <w:tr w:rsidR="00BE7FA4" w14:paraId="3D5E2DA7" w14:textId="77777777">
        <w:tc>
          <w:tcPr>
            <w:tcW w:w="31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089A37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Дата ввода в эксплуатацию</w:t>
            </w:r>
          </w:p>
        </w:tc>
        <w:tc>
          <w:tcPr>
            <w:tcW w:w="69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112FA8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____________________________________________________________</w:t>
            </w:r>
          </w:p>
        </w:tc>
      </w:tr>
      <w:tr w:rsidR="00BE7FA4" w14:paraId="3AB9AA7D" w14:textId="77777777">
        <w:tc>
          <w:tcPr>
            <w:tcW w:w="31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0A2F8A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Сервисная организация</w:t>
            </w:r>
          </w:p>
        </w:tc>
        <w:tc>
          <w:tcPr>
            <w:tcW w:w="69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CEB319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____________________________________</w:t>
            </w:r>
            <w:r>
              <w:rPr>
                <w:sz w:val="18"/>
              </w:rPr>
              <w:t>________________________</w:t>
            </w:r>
          </w:p>
        </w:tc>
      </w:tr>
      <w:tr w:rsidR="00BE7FA4" w14:paraId="3149E7F3" w14:textId="77777777">
        <w:tc>
          <w:tcPr>
            <w:tcW w:w="31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CE402B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Контакт</w:t>
            </w:r>
          </w:p>
        </w:tc>
        <w:tc>
          <w:tcPr>
            <w:tcW w:w="69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80ABC2" w14:textId="77777777" w:rsidR="00BE7FA4" w:rsidRDefault="00C0170D">
            <w:pPr>
              <w:spacing w:after="0" w:line="259" w:lineRule="auto"/>
            </w:pPr>
            <w:r>
              <w:rPr>
                <w:sz w:val="18"/>
              </w:rPr>
              <w:t>____________________________________________________________</w:t>
            </w:r>
          </w:p>
        </w:tc>
      </w:tr>
    </w:tbl>
    <w:p w14:paraId="7B543123" w14:textId="77777777" w:rsidR="00BE7FA4" w:rsidRDefault="00BE7FA4">
      <w:pPr>
        <w:spacing w:after="0"/>
      </w:pP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3085DC8D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EE0014" w14:textId="77777777" w:rsidR="00BE7FA4" w:rsidRPr="00BD5C14" w:rsidRDefault="00C0170D">
            <w:pPr>
              <w:spacing w:after="0"/>
              <w:rPr>
                <w:lang w:val="ru-RU"/>
              </w:rPr>
            </w:pPr>
            <w:r w:rsidRPr="00BD5C14">
              <w:rPr>
                <w:b/>
                <w:color w:val="0788B0"/>
                <w:sz w:val="19"/>
                <w:lang w:val="ru-RU"/>
              </w:rPr>
              <w:t xml:space="preserve">ЗАПАСНЫЕ </w:t>
            </w:r>
            <w:proofErr w:type="gramStart"/>
            <w:r w:rsidRPr="00BD5C14">
              <w:rPr>
                <w:b/>
                <w:color w:val="0788B0"/>
                <w:sz w:val="19"/>
                <w:lang w:val="ru-RU"/>
              </w:rPr>
              <w:t xml:space="preserve">ЧАСТИ  </w:t>
            </w:r>
            <w:r w:rsidRPr="00BD5C14">
              <w:rPr>
                <w:sz w:val="19"/>
                <w:lang w:val="ru-RU"/>
              </w:rPr>
              <w:t>При</w:t>
            </w:r>
            <w:proofErr w:type="gramEnd"/>
            <w:r w:rsidRPr="00BD5C14">
              <w:rPr>
                <w:sz w:val="19"/>
                <w:lang w:val="ru-RU"/>
              </w:rPr>
              <w:t xml:space="preserve"> обращении указывайте модель, артикул, серийный номер, позицию или код по каталогу и фотографию детали.</w:t>
            </w:r>
          </w:p>
        </w:tc>
      </w:tr>
    </w:tbl>
    <w:p w14:paraId="1A6AEC89" w14:textId="77777777" w:rsidR="00BE7FA4" w:rsidRPr="00BD5C14" w:rsidRDefault="00BE7FA4">
      <w:pPr>
        <w:spacing w:after="0"/>
        <w:rPr>
          <w:lang w:val="ru-RU"/>
        </w:rPr>
      </w:pPr>
    </w:p>
    <w:tbl>
      <w:tblPr>
        <w:tblW w:w="10140" w:type="dxa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BE7FA4" w:rsidRPr="00BD5C14" w14:paraId="275EFA75" w14:textId="77777777">
        <w:tc>
          <w:tcPr>
            <w:tcW w:w="10140" w:type="dxa"/>
            <w:shd w:val="clear" w:color="auto" w:fill="EAF7E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00F90C" w14:textId="77777777" w:rsidR="00BE7FA4" w:rsidRPr="00BD5C14" w:rsidRDefault="00C0170D">
            <w:pPr>
              <w:spacing w:after="0"/>
              <w:rPr>
                <w:lang w:val="ru-RU"/>
              </w:rPr>
            </w:pPr>
            <w:proofErr w:type="gramStart"/>
            <w:r w:rsidRPr="00BD5C14">
              <w:rPr>
                <w:b/>
                <w:color w:val="26834A"/>
                <w:sz w:val="19"/>
                <w:lang w:val="ru-RU"/>
              </w:rPr>
              <w:t xml:space="preserve">ГАРАНТИЯ  </w:t>
            </w:r>
            <w:r w:rsidRPr="00BD5C14">
              <w:rPr>
                <w:sz w:val="19"/>
                <w:lang w:val="ru-RU"/>
              </w:rPr>
              <w:t>Условия</w:t>
            </w:r>
            <w:proofErr w:type="gramEnd"/>
            <w:r w:rsidRPr="00BD5C14">
              <w:rPr>
                <w:sz w:val="19"/>
                <w:lang w:val="ru-RU"/>
              </w:rPr>
              <w:t xml:space="preserve"> и срок </w:t>
            </w:r>
            <w:r w:rsidRPr="00BD5C14">
              <w:rPr>
                <w:sz w:val="19"/>
                <w:lang w:val="ru-RU"/>
              </w:rPr>
              <w:t>гарантии определяются договором поставки и сопроводительными документами.</w:t>
            </w:r>
          </w:p>
        </w:tc>
      </w:tr>
    </w:tbl>
    <w:p w14:paraId="01BB1DB8" w14:textId="77777777" w:rsidR="00BE7FA4" w:rsidRPr="00BD5C14" w:rsidRDefault="00BE7FA4">
      <w:pPr>
        <w:spacing w:after="0"/>
        <w:rPr>
          <w:lang w:val="ru-RU"/>
        </w:rPr>
      </w:pPr>
    </w:p>
    <w:p w14:paraId="026FCCB3" w14:textId="77777777" w:rsidR="00BE7FA4" w:rsidRDefault="00C0170D">
      <w:pPr>
        <w:spacing w:after="80"/>
        <w:jc w:val="center"/>
      </w:pPr>
      <w:r>
        <w:rPr>
          <w:noProof/>
        </w:rPr>
        <w:drawing>
          <wp:inline distT="0" distB="0" distL="0" distR="0" wp14:anchorId="32988669" wp14:editId="206937FF">
            <wp:extent cx="3063240" cy="2893212"/>
            <wp:effectExtent l="0" t="0" r="0" b="0"/>
            <wp:docPr id="28" name="Picture 28" descr="Поломоечная машина VELARGOS C70/C7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02c658-2b05-446e-8912-ba9d13c248a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289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CB2FE" w14:textId="77777777" w:rsidR="00BE7FA4" w:rsidRDefault="00C0170D">
      <w:pPr>
        <w:jc w:val="center"/>
      </w:pPr>
      <w:r>
        <w:rPr>
          <w:i/>
          <w:color w:val="667783"/>
          <w:sz w:val="17"/>
        </w:rPr>
        <w:t>VELARGOS C70 / C70S</w:t>
      </w:r>
    </w:p>
    <w:sectPr w:rsidR="00BE7FA4" w:rsidSect="00034616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879" w:right="879" w:bottom="879" w:left="879" w:header="45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0021E" w14:textId="77777777" w:rsidR="00C0170D" w:rsidRDefault="00C0170D">
      <w:pPr>
        <w:spacing w:after="0" w:line="240" w:lineRule="auto"/>
      </w:pPr>
      <w:r>
        <w:separator/>
      </w:r>
    </w:p>
  </w:endnote>
  <w:endnote w:type="continuationSeparator" w:id="0">
    <w:p w14:paraId="1AE748B8" w14:textId="77777777" w:rsidR="00C0170D" w:rsidRDefault="00C01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7ADCF" w14:textId="77777777" w:rsidR="00BE7FA4" w:rsidRDefault="00C0170D">
    <w:pPr>
      <w:pStyle w:val="a6"/>
      <w:spacing w:before="20"/>
      <w:jc w:val="center"/>
    </w:pPr>
    <w:r>
      <w:rPr>
        <w:color w:val="667783"/>
        <w:sz w:val="14"/>
      </w:rPr>
      <w:t xml:space="preserve">VELARGOS  •  C70 / C70S  •  AN 600200 / AN 600222  •  стр. </w:t>
    </w:r>
    <w:r>
      <w:fldChar w:fldCharType="begin"/>
    </w:r>
    <w:r>
      <w:instrText>PAGE</w:instrText>
    </w:r>
    <w:r>
      <w:fldChar w:fldCharType="separate"/>
    </w:r>
    <w:r w:rsidR="00BD5C14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2552D" w14:textId="77777777" w:rsidR="00BE7FA4" w:rsidRDefault="00BE7FA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F205F" w14:textId="77777777" w:rsidR="00C0170D" w:rsidRDefault="00C0170D">
      <w:pPr>
        <w:spacing w:after="0" w:line="240" w:lineRule="auto"/>
      </w:pPr>
      <w:r>
        <w:separator/>
      </w:r>
    </w:p>
  </w:footnote>
  <w:footnote w:type="continuationSeparator" w:id="0">
    <w:p w14:paraId="08A9F137" w14:textId="77777777" w:rsidR="00C0170D" w:rsidRDefault="00C01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B1AD0" w14:textId="77777777" w:rsidR="00BE7FA4" w:rsidRPr="00BD5C14" w:rsidRDefault="00C0170D">
    <w:pPr>
      <w:pStyle w:val="a4"/>
      <w:pBdr>
        <w:bottom w:val="single" w:sz="7" w:space="3" w:color="D4DDE2"/>
      </w:pBdr>
      <w:tabs>
        <w:tab w:val="left" w:pos="10148"/>
        <w:tab w:val="left" w:pos="10148"/>
      </w:tabs>
      <w:spacing w:after="40"/>
      <w:rPr>
        <w:lang w:val="ru-RU"/>
      </w:rPr>
    </w:pPr>
    <w:r>
      <w:rPr>
        <w:b/>
        <w:color w:val="0788B0"/>
        <w:sz w:val="15"/>
      </w:rPr>
      <w:t>VELARGOS</w:t>
    </w:r>
    <w:r w:rsidRPr="00BD5C14">
      <w:rPr>
        <w:b/>
        <w:color w:val="0788B0"/>
        <w:sz w:val="15"/>
        <w:lang w:val="ru-RU"/>
      </w:rPr>
      <w:t xml:space="preserve"> </w:t>
    </w:r>
    <w:r>
      <w:rPr>
        <w:b/>
        <w:color w:val="0788B0"/>
        <w:sz w:val="15"/>
      </w:rPr>
      <w:t>C</w:t>
    </w:r>
    <w:r w:rsidRPr="00BD5C14">
      <w:rPr>
        <w:b/>
        <w:color w:val="0788B0"/>
        <w:sz w:val="15"/>
        <w:lang w:val="ru-RU"/>
      </w:rPr>
      <w:t xml:space="preserve">70 / </w:t>
    </w:r>
    <w:r>
      <w:rPr>
        <w:b/>
        <w:color w:val="0788B0"/>
        <w:sz w:val="15"/>
      </w:rPr>
      <w:t>C</w:t>
    </w:r>
    <w:r w:rsidRPr="00BD5C14">
      <w:rPr>
        <w:b/>
        <w:color w:val="0788B0"/>
        <w:sz w:val="15"/>
        <w:lang w:val="ru-RU"/>
      </w:rPr>
      <w:t>70</w:t>
    </w:r>
    <w:r>
      <w:rPr>
        <w:b/>
        <w:color w:val="0788B0"/>
        <w:sz w:val="15"/>
      </w:rPr>
      <w:t>S</w:t>
    </w:r>
    <w:r w:rsidRPr="00BD5C14">
      <w:rPr>
        <w:color w:val="667783"/>
        <w:sz w:val="14"/>
        <w:lang w:val="ru-RU"/>
      </w:rPr>
      <w:tab/>
      <w:t>РУКОВОДСТВО ПО ЭКСПЛУАТАЦИИ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61CD6" w14:textId="77777777" w:rsidR="00BE7FA4" w:rsidRDefault="00BE7FA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1A6D57"/>
    <w:multiLevelType w:val="singleLevel"/>
    <w:tmpl w:val="F200AC9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0" w15:restartNumberingAfterBreak="0">
    <w:nsid w:val="2D4864AF"/>
    <w:multiLevelType w:val="singleLevel"/>
    <w:tmpl w:val="9C027220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1" w15:restartNumberingAfterBreak="0">
    <w:nsid w:val="4BBE7C9E"/>
    <w:multiLevelType w:val="singleLevel"/>
    <w:tmpl w:val="28E65DC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2" w15:restartNumberingAfterBreak="0">
    <w:nsid w:val="571633CE"/>
    <w:multiLevelType w:val="singleLevel"/>
    <w:tmpl w:val="6076270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3" w15:restartNumberingAfterBreak="0">
    <w:nsid w:val="5D05442C"/>
    <w:multiLevelType w:val="singleLevel"/>
    <w:tmpl w:val="3BACA8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4" w15:restartNumberingAfterBreak="0">
    <w:nsid w:val="5E1F1D8E"/>
    <w:multiLevelType w:val="singleLevel"/>
    <w:tmpl w:val="02608BE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5" w15:restartNumberingAfterBreak="0">
    <w:nsid w:val="60526374"/>
    <w:multiLevelType w:val="singleLevel"/>
    <w:tmpl w:val="39E44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D5C14"/>
    <w:rsid w:val="00BE7FA4"/>
    <w:rsid w:val="00C0170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6AD1E"/>
  <w14:defaultImageDpi w14:val="300"/>
  <w15:docId w15:val="{DC4A4BFF-177C-4FE2-91D2-C224D7DE9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00" w:line="281" w:lineRule="auto"/>
    </w:pPr>
    <w:rPr>
      <w:rFonts w:ascii="Arial" w:eastAsia="Arial" w:hAnsi="Arial"/>
      <w:color w:val="24313A"/>
      <w:sz w:val="21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after="200"/>
      <w:outlineLvl w:val="0"/>
    </w:pPr>
    <w:rPr>
      <w:rFonts w:asciiTheme="majorHAnsi" w:eastAsiaTheme="majorEastAsia" w:hAnsiTheme="majorHAnsi" w:cstheme="majorBidi"/>
      <w:b/>
      <w:bCs/>
      <w:color w:val="0788B0"/>
      <w:sz w:val="40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23B52"/>
      <w:sz w:val="25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color w:val="123B52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  <w:rPr>
      <w:sz w:val="20"/>
    </w:r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3390</Words>
  <Characters>19325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Александр Анненков</cp:lastModifiedBy>
  <cp:revision>2</cp:revision>
  <dcterms:created xsi:type="dcterms:W3CDTF">2013-12-23T23:15:00Z</dcterms:created>
  <dcterms:modified xsi:type="dcterms:W3CDTF">2026-08-28T08:34:00Z</dcterms:modified>
  <cp:category/>
</cp:coreProperties>
</file>